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70" w:rsidRDefault="00AA1D70" w:rsidP="00AA1D70">
      <w:pPr>
        <w:rPr>
          <w:rFonts w:ascii="Calibri" w:hAnsi="Calibri" w:cs="Arial"/>
          <w:b/>
        </w:rPr>
      </w:pPr>
    </w:p>
    <w:p w:rsidR="002D63E7" w:rsidRDefault="002D63E7" w:rsidP="00AA1D70">
      <w:pPr>
        <w:rPr>
          <w:rFonts w:ascii="Calibri" w:hAnsi="Calibri" w:cs="Arial"/>
          <w:b/>
        </w:rPr>
      </w:pPr>
    </w:p>
    <w:p w:rsidR="002D63E7" w:rsidRDefault="002D63E7" w:rsidP="00AA1D70">
      <w:pPr>
        <w:rPr>
          <w:rFonts w:ascii="Calibri" w:hAnsi="Calibri" w:cs="Arial"/>
          <w:b/>
        </w:rPr>
      </w:pPr>
    </w:p>
    <w:p w:rsidR="002D63E7" w:rsidRDefault="002D63E7" w:rsidP="00AA1D70">
      <w:pPr>
        <w:rPr>
          <w:rFonts w:ascii="Calibri" w:hAnsi="Calibri" w:cs="Arial"/>
          <w:b/>
        </w:rPr>
      </w:pPr>
    </w:p>
    <w:p w:rsidR="002D63E7" w:rsidRDefault="002D63E7" w:rsidP="00AA1D70">
      <w:pPr>
        <w:rPr>
          <w:rFonts w:ascii="Calibri" w:hAnsi="Calibri" w:cs="Arial"/>
          <w:b/>
        </w:rPr>
      </w:pPr>
    </w:p>
    <w:p w:rsidR="00110E37" w:rsidRPr="005D4F2A" w:rsidRDefault="005D4F2A" w:rsidP="00110E37">
      <w:pPr>
        <w:rPr>
          <w:b/>
          <w:sz w:val="28"/>
          <w:szCs w:val="28"/>
          <w:lang w:val="en-US"/>
        </w:rPr>
      </w:pPr>
      <w:r w:rsidRPr="005D4F2A">
        <w:rPr>
          <w:b/>
          <w:sz w:val="28"/>
          <w:szCs w:val="28"/>
          <w:lang w:val="en-US"/>
        </w:rPr>
        <w:t>CANNABIS TIMELINE – Common claims about cannabis</w:t>
      </w:r>
    </w:p>
    <w:p w:rsidR="00110E37" w:rsidRPr="005D4F2A" w:rsidRDefault="005D4F2A" w:rsidP="005D4F2A">
      <w:pPr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5D4F2A">
        <w:rPr>
          <w:sz w:val="28"/>
          <w:szCs w:val="28"/>
          <w:lang w:val="en-US"/>
        </w:rPr>
        <w:t>I have discussed about cannabis at home.</w:t>
      </w:r>
    </w:p>
    <w:p w:rsidR="00110E37" w:rsidRPr="00982C3C" w:rsidRDefault="002E6E9E" w:rsidP="00D41784">
      <w:pPr>
        <w:pStyle w:val="Luettelokappale"/>
        <w:numPr>
          <w:ilvl w:val="0"/>
          <w:numId w:val="10"/>
        </w:numPr>
        <w:spacing w:line="276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>
        <w:rPr>
          <w:rFonts w:ascii="Calibri" w:hAnsi="Calibri" w:cs="Tahoma"/>
          <w:color w:val="000000"/>
          <w:sz w:val="20"/>
          <w:szCs w:val="20"/>
          <w:lang w:val="en-US"/>
        </w:rPr>
        <w:t>W</w:t>
      </w:r>
      <w:r w:rsidR="005D4F2A" w:rsidRPr="00982C3C">
        <w:rPr>
          <w:rFonts w:ascii="Calibri" w:hAnsi="Calibri" w:cs="Tahoma"/>
          <w:color w:val="000000"/>
          <w:sz w:val="20"/>
          <w:szCs w:val="20"/>
          <w:lang w:val="en-US"/>
        </w:rPr>
        <w:t xml:space="preserve">hat did you talk </w:t>
      </w:r>
      <w:proofErr w:type="gramStart"/>
      <w:r w:rsidR="005D4F2A" w:rsidRPr="00982C3C">
        <w:rPr>
          <w:rFonts w:ascii="Calibri" w:hAnsi="Calibri" w:cs="Tahoma"/>
          <w:color w:val="000000"/>
          <w:sz w:val="20"/>
          <w:szCs w:val="20"/>
          <w:lang w:val="en-US"/>
        </w:rPr>
        <w:t>about</w:t>
      </w:r>
      <w:proofErr w:type="gramEnd"/>
      <w:r w:rsidR="00982C3C">
        <w:rPr>
          <w:rFonts w:ascii="Calibri" w:hAnsi="Calibri" w:cs="Tahoma"/>
          <w:color w:val="000000"/>
          <w:sz w:val="20"/>
          <w:szCs w:val="20"/>
          <w:lang w:val="en-US"/>
        </w:rPr>
        <w:t>?</w:t>
      </w:r>
    </w:p>
    <w:p w:rsidR="005D4F2A" w:rsidRPr="008D6F47" w:rsidRDefault="005D4F2A" w:rsidP="00D41784">
      <w:pPr>
        <w:pStyle w:val="Luettelokappale"/>
        <w:numPr>
          <w:ilvl w:val="0"/>
          <w:numId w:val="10"/>
        </w:numPr>
        <w:spacing w:line="276" w:lineRule="auto"/>
        <w:contextualSpacing/>
        <w:rPr>
          <w:rFonts w:ascii="Calibri" w:hAnsi="Calibri" w:cs="Tahoma"/>
          <w:color w:val="000000"/>
          <w:sz w:val="20"/>
          <w:szCs w:val="20"/>
        </w:rPr>
      </w:pPr>
      <w:proofErr w:type="spellStart"/>
      <w:r>
        <w:rPr>
          <w:rFonts w:ascii="Calibri" w:hAnsi="Calibri" w:cs="Tahoma"/>
          <w:color w:val="000000"/>
          <w:sz w:val="20"/>
          <w:szCs w:val="20"/>
        </w:rPr>
        <w:t>What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was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the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situation</w:t>
      </w:r>
      <w:proofErr w:type="spellEnd"/>
      <w:r w:rsidR="00982C3C">
        <w:rPr>
          <w:rFonts w:ascii="Calibri" w:hAnsi="Calibri" w:cs="Tahoma"/>
          <w:color w:val="000000"/>
          <w:sz w:val="20"/>
          <w:szCs w:val="20"/>
        </w:rPr>
        <w:t>?</w:t>
      </w:r>
    </w:p>
    <w:p w:rsidR="00110E37" w:rsidRPr="005D4F2A" w:rsidRDefault="005D4F2A" w:rsidP="00D41784">
      <w:pPr>
        <w:pStyle w:val="Luettelokappale"/>
        <w:numPr>
          <w:ilvl w:val="0"/>
          <w:numId w:val="10"/>
        </w:numPr>
        <w:spacing w:line="276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>How has it affected you?</w:t>
      </w:r>
    </w:p>
    <w:p w:rsidR="00110E37" w:rsidRPr="005D4F2A" w:rsidRDefault="00110E37" w:rsidP="00110E37">
      <w:pPr>
        <w:rPr>
          <w:sz w:val="28"/>
          <w:szCs w:val="28"/>
          <w:lang w:val="en-US"/>
        </w:rPr>
      </w:pPr>
    </w:p>
    <w:p w:rsidR="00110E37" w:rsidRDefault="005D4F2A" w:rsidP="00110E37">
      <w:pPr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cannabis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safe</w:t>
      </w:r>
      <w:proofErr w:type="spellEnd"/>
    </w:p>
    <w:p w:rsidR="00110E37" w:rsidRPr="005D4F2A" w:rsidRDefault="002E6E9E" w:rsidP="00D41784">
      <w:pPr>
        <w:pStyle w:val="Luettelokappale"/>
        <w:numPr>
          <w:ilvl w:val="0"/>
          <w:numId w:val="11"/>
        </w:numPr>
        <w:spacing w:line="360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>
        <w:rPr>
          <w:rFonts w:ascii="Calibri" w:hAnsi="Calibri" w:cs="Tahoma"/>
          <w:color w:val="000000"/>
          <w:sz w:val="20"/>
          <w:szCs w:val="20"/>
          <w:lang w:val="en-US"/>
        </w:rPr>
        <w:t>W</w:t>
      </w:r>
      <w:bookmarkStart w:id="0" w:name="_GoBack"/>
      <w:bookmarkEnd w:id="0"/>
      <w:r w:rsidR="005D4F2A" w:rsidRPr="005D4F2A">
        <w:rPr>
          <w:rFonts w:ascii="Calibri" w:hAnsi="Calibri" w:cs="Tahoma"/>
          <w:color w:val="000000"/>
          <w:sz w:val="20"/>
          <w:szCs w:val="20"/>
          <w:lang w:val="en-US"/>
        </w:rPr>
        <w:t>hy it is, why it is not</w:t>
      </w:r>
      <w:r w:rsidR="005D4F2A">
        <w:rPr>
          <w:rFonts w:ascii="Calibri" w:hAnsi="Calibri" w:cs="Tahoma"/>
          <w:color w:val="000000"/>
          <w:sz w:val="20"/>
          <w:szCs w:val="20"/>
          <w:lang w:val="en-US"/>
        </w:rPr>
        <w:t>?</w:t>
      </w:r>
    </w:p>
    <w:p w:rsidR="00110E37" w:rsidRPr="005A43CD" w:rsidRDefault="005D4F2A" w:rsidP="00110E37">
      <w:pPr>
        <w:spacing w:line="240" w:lineRule="auto"/>
        <w:rPr>
          <w:rStyle w:val="Voimakaskorostus"/>
          <w:color w:val="0070C0"/>
          <w:sz w:val="20"/>
          <w:szCs w:val="20"/>
          <w:lang w:eastAsia="fi-FI"/>
        </w:rPr>
      </w:pPr>
      <w:r w:rsidRPr="005D4F2A">
        <w:rPr>
          <w:rStyle w:val="Voimakaskorostus"/>
          <w:color w:val="0070C0"/>
          <w:sz w:val="20"/>
          <w:szCs w:val="20"/>
          <w:lang w:val="en-US" w:eastAsia="fi-FI"/>
        </w:rPr>
        <w:t xml:space="preserve">Everyone reacts differently; it is impossible to know in advance. Why take the risk? Increases the risk of mental illness.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Transmits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carcinogenic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substances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, etc., to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the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body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when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 xml:space="preserve"> </w:t>
      </w:r>
      <w:proofErr w:type="spellStart"/>
      <w:r w:rsidRPr="005D4F2A">
        <w:rPr>
          <w:rStyle w:val="Voimakaskorostus"/>
          <w:color w:val="0070C0"/>
          <w:sz w:val="20"/>
          <w:szCs w:val="20"/>
          <w:lang w:eastAsia="fi-FI"/>
        </w:rPr>
        <w:t>smoked</w:t>
      </w:r>
      <w:proofErr w:type="spellEnd"/>
      <w:r w:rsidRPr="005D4F2A">
        <w:rPr>
          <w:rStyle w:val="Voimakaskorostus"/>
          <w:color w:val="0070C0"/>
          <w:sz w:val="20"/>
          <w:szCs w:val="20"/>
          <w:lang w:eastAsia="fi-FI"/>
        </w:rPr>
        <w:t>.</w:t>
      </w:r>
    </w:p>
    <w:p w:rsidR="00110E37" w:rsidRPr="00915D66" w:rsidRDefault="00110E37" w:rsidP="00110E37">
      <w:pPr>
        <w:spacing w:line="240" w:lineRule="auto"/>
        <w:ind w:left="720"/>
        <w:rPr>
          <w:rStyle w:val="Voimakaskorostus"/>
        </w:rPr>
      </w:pPr>
    </w:p>
    <w:p w:rsidR="00110E37" w:rsidRPr="005D4F2A" w:rsidRDefault="005D4F2A" w:rsidP="005D4F2A">
      <w:pPr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5D4F2A">
        <w:rPr>
          <w:sz w:val="28"/>
          <w:szCs w:val="28"/>
          <w:lang w:val="en-US"/>
        </w:rPr>
        <w:t xml:space="preserve">I think the use of cannabis changes the person’s appearance and </w:t>
      </w:r>
      <w:proofErr w:type="spellStart"/>
      <w:r w:rsidRPr="005D4F2A">
        <w:rPr>
          <w:sz w:val="28"/>
          <w:szCs w:val="28"/>
          <w:lang w:val="en-US"/>
        </w:rPr>
        <w:t>behaviour</w:t>
      </w:r>
      <w:proofErr w:type="spellEnd"/>
    </w:p>
    <w:p w:rsidR="00110E37" w:rsidRPr="005D4F2A" w:rsidRDefault="005D4F2A" w:rsidP="00033F86">
      <w:pPr>
        <w:pStyle w:val="Luettelokappale"/>
        <w:numPr>
          <w:ilvl w:val="0"/>
          <w:numId w:val="11"/>
        </w:numPr>
        <w:spacing w:after="200" w:line="360" w:lineRule="auto"/>
        <w:contextualSpacing/>
        <w:rPr>
          <w:rFonts w:ascii="Calibri" w:hAnsi="Calibri"/>
          <w:iCs/>
          <w:sz w:val="20"/>
          <w:szCs w:val="20"/>
          <w:lang w:val="en-US"/>
        </w:rPr>
      </w:pPr>
      <w:r w:rsidRPr="005D4F2A">
        <w:rPr>
          <w:rFonts w:ascii="Calibri" w:hAnsi="Calibri"/>
          <w:iCs/>
          <w:sz w:val="20"/>
          <w:szCs w:val="20"/>
          <w:lang w:val="en-US"/>
        </w:rPr>
        <w:t>How exactly, how does it show up?</w:t>
      </w:r>
    </w:p>
    <w:p w:rsidR="00110E37" w:rsidRPr="005D4F2A" w:rsidRDefault="005D4F2A" w:rsidP="00110E37">
      <w:pPr>
        <w:pStyle w:val="Luettelokappale"/>
        <w:spacing w:after="200"/>
        <w:ind w:left="0"/>
        <w:rPr>
          <w:rFonts w:ascii="Calibri" w:hAnsi="Calibri"/>
          <w:i/>
          <w:iCs/>
          <w:color w:val="0070C0"/>
          <w:sz w:val="20"/>
          <w:szCs w:val="20"/>
          <w:lang w:val="en-US"/>
        </w:rPr>
      </w:pPr>
      <w:proofErr w:type="gramStart"/>
      <w:r w:rsidRPr="005D4F2A">
        <w:rPr>
          <w:rFonts w:ascii="Calibri" w:hAnsi="Calibri"/>
          <w:i/>
          <w:iCs/>
          <w:color w:val="0070C0"/>
          <w:sz w:val="20"/>
          <w:szCs w:val="20"/>
          <w:lang w:val="en-US"/>
        </w:rPr>
        <w:t>Long term</w:t>
      </w:r>
      <w:proofErr w:type="gramEnd"/>
      <w:r w:rsidRPr="005D4F2A">
        <w:rPr>
          <w:rFonts w:ascii="Calibri" w:hAnsi="Calibri"/>
          <w:i/>
          <w:iCs/>
          <w:color w:val="0070C0"/>
          <w:sz w:val="20"/>
          <w:szCs w:val="20"/>
          <w:lang w:val="en-US"/>
        </w:rPr>
        <w:t xml:space="preserve"> cannabis use, for example, can cause apathy, lack of concentration and memory problems.</w:t>
      </w:r>
      <w:r>
        <w:rPr>
          <w:rFonts w:ascii="Calibri" w:hAnsi="Calibri"/>
          <w:i/>
          <w:iCs/>
          <w:color w:val="0070C0"/>
          <w:sz w:val="20"/>
          <w:szCs w:val="20"/>
          <w:lang w:val="en-US"/>
        </w:rPr>
        <w:br/>
      </w:r>
    </w:p>
    <w:p w:rsidR="00110E37" w:rsidRPr="005D4F2A" w:rsidRDefault="005D4F2A" w:rsidP="005D4F2A">
      <w:pPr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5D4F2A">
        <w:rPr>
          <w:sz w:val="28"/>
          <w:szCs w:val="28"/>
          <w:lang w:val="en-US"/>
        </w:rPr>
        <w:t>Cannabis affects the ability to study</w:t>
      </w:r>
    </w:p>
    <w:p w:rsidR="00110E37" w:rsidRPr="005D4F2A" w:rsidRDefault="005D4F2A" w:rsidP="00D41784">
      <w:pPr>
        <w:pStyle w:val="Luettelokappale"/>
        <w:numPr>
          <w:ilvl w:val="0"/>
          <w:numId w:val="11"/>
        </w:numPr>
        <w:spacing w:after="200" w:line="276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 xml:space="preserve">Why does it </w:t>
      </w:r>
      <w:proofErr w:type="gramStart"/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>not,</w:t>
      </w:r>
      <w:proofErr w:type="gramEnd"/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 xml:space="preserve"> or why does it?</w:t>
      </w:r>
    </w:p>
    <w:p w:rsidR="00110E37" w:rsidRPr="005D4F2A" w:rsidRDefault="005D4F2A" w:rsidP="00110E37">
      <w:pPr>
        <w:spacing w:line="240" w:lineRule="auto"/>
        <w:rPr>
          <w:rFonts w:ascii="Arial" w:hAnsi="Arial" w:cs="Arial"/>
          <w:i/>
          <w:color w:val="0070C0"/>
          <w:sz w:val="14"/>
          <w:szCs w:val="14"/>
          <w:bdr w:val="none" w:sz="0" w:space="0" w:color="auto" w:frame="1"/>
          <w:shd w:val="clear" w:color="auto" w:fill="FFFFFF"/>
          <w:lang w:val="en-US"/>
        </w:rPr>
      </w:pPr>
      <w:r w:rsidRPr="005D4F2A">
        <w:rPr>
          <w:rStyle w:val="Voimakaskorostus"/>
          <w:lang w:val="en-US"/>
        </w:rPr>
        <w:t xml:space="preserve">Cannabis impairs working memory and perception. </w:t>
      </w:r>
      <w:proofErr w:type="gramStart"/>
      <w:r w:rsidRPr="005D4F2A">
        <w:rPr>
          <w:rStyle w:val="Voimakaskorostus"/>
          <w:lang w:val="en-US"/>
        </w:rPr>
        <w:t>Long term</w:t>
      </w:r>
      <w:proofErr w:type="gramEnd"/>
      <w:r w:rsidRPr="005D4F2A">
        <w:rPr>
          <w:rStyle w:val="Voimakaskorostus"/>
          <w:lang w:val="en-US"/>
        </w:rPr>
        <w:t xml:space="preserve"> cannabis use impairs cognitive abilities, especially verbal learning, memory and perception. The connection is particularly evident when cannabis use </w:t>
      </w:r>
      <w:proofErr w:type="gramStart"/>
      <w:r w:rsidRPr="005D4F2A">
        <w:rPr>
          <w:rStyle w:val="Voimakaskorostus"/>
          <w:lang w:val="en-US"/>
        </w:rPr>
        <w:t>is started</w:t>
      </w:r>
      <w:proofErr w:type="gramEnd"/>
      <w:r w:rsidRPr="005D4F2A">
        <w:rPr>
          <w:rStyle w:val="Voimakaskorostus"/>
          <w:lang w:val="en-US"/>
        </w:rPr>
        <w:t xml:space="preserve"> at a young age.  Cannabis use can alter the brain structure permanently if started at a young age. The use of cannabis among young people has also been associated with general apathy, lack of motivation and poor work and academic performance.</w:t>
      </w:r>
    </w:p>
    <w:p w:rsidR="00110E37" w:rsidRPr="005D4F2A" w:rsidRDefault="005D4F2A" w:rsidP="005D4F2A">
      <w:pPr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5D4F2A">
        <w:rPr>
          <w:sz w:val="28"/>
          <w:szCs w:val="28"/>
          <w:lang w:val="en-US"/>
        </w:rPr>
        <w:t>Has social media affected the way you perceive cannabis?</w:t>
      </w:r>
    </w:p>
    <w:p w:rsidR="00110E37" w:rsidRPr="00D41784" w:rsidRDefault="005D4F2A" w:rsidP="00D41784">
      <w:pPr>
        <w:pStyle w:val="Luettelokappale"/>
        <w:numPr>
          <w:ilvl w:val="0"/>
          <w:numId w:val="11"/>
        </w:numPr>
        <w:spacing w:after="200" w:line="276" w:lineRule="auto"/>
        <w:contextualSpacing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 xml:space="preserve">How,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why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>?</w:t>
      </w: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Pr="00C42EB2" w:rsidRDefault="00110E37" w:rsidP="00110E37">
      <w:pPr>
        <w:pStyle w:val="Luettelokappale"/>
        <w:spacing w:after="200" w:line="276" w:lineRule="auto"/>
        <w:ind w:left="0"/>
        <w:rPr>
          <w:rStyle w:val="Voimakaskorostus"/>
          <w:rFonts w:ascii="Calibri" w:hAnsi="Calibri"/>
          <w:sz w:val="20"/>
          <w:szCs w:val="20"/>
        </w:rPr>
      </w:pPr>
    </w:p>
    <w:p w:rsidR="00110E37" w:rsidRPr="005D4F2A" w:rsidRDefault="005D4F2A" w:rsidP="005D4F2A">
      <w:pPr>
        <w:numPr>
          <w:ilvl w:val="0"/>
          <w:numId w:val="9"/>
        </w:numPr>
        <w:spacing w:after="200" w:line="276" w:lineRule="auto"/>
        <w:rPr>
          <w:sz w:val="28"/>
          <w:szCs w:val="28"/>
          <w:lang w:val="en-US"/>
        </w:rPr>
      </w:pPr>
      <w:r w:rsidRPr="005D4F2A">
        <w:rPr>
          <w:sz w:val="28"/>
          <w:szCs w:val="28"/>
          <w:lang w:val="en-US"/>
        </w:rPr>
        <w:t>In Finland, cannabis is regulated by the law</w:t>
      </w:r>
    </w:p>
    <w:p w:rsidR="00110E37" w:rsidRPr="005D4F2A" w:rsidRDefault="005D4F2A" w:rsidP="00D41784">
      <w:pPr>
        <w:pStyle w:val="Luettelokappale"/>
        <w:numPr>
          <w:ilvl w:val="0"/>
          <w:numId w:val="11"/>
        </w:numPr>
        <w:spacing w:after="200" w:line="360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>What is illegal in Finland?</w:t>
      </w:r>
    </w:p>
    <w:p w:rsidR="00110E37" w:rsidRPr="005D4F2A" w:rsidRDefault="005D4F2A" w:rsidP="00D41784">
      <w:pPr>
        <w:pStyle w:val="Luettelokappale"/>
        <w:numPr>
          <w:ilvl w:val="0"/>
          <w:numId w:val="11"/>
        </w:numPr>
        <w:spacing w:after="200" w:line="360" w:lineRule="auto"/>
        <w:contextualSpacing/>
        <w:rPr>
          <w:rFonts w:ascii="Calibri" w:hAnsi="Calibri" w:cs="Tahoma"/>
          <w:color w:val="000000"/>
          <w:sz w:val="20"/>
          <w:szCs w:val="20"/>
          <w:lang w:val="en-US"/>
        </w:rPr>
      </w:pPr>
      <w:r w:rsidRPr="005D4F2A">
        <w:rPr>
          <w:rFonts w:ascii="Calibri" w:hAnsi="Calibri" w:cs="Tahoma"/>
          <w:color w:val="000000"/>
          <w:sz w:val="20"/>
          <w:szCs w:val="20"/>
          <w:lang w:val="en-US"/>
        </w:rPr>
        <w:t>What will happen if you break the law</w:t>
      </w:r>
      <w:r>
        <w:rPr>
          <w:rFonts w:ascii="Calibri" w:hAnsi="Calibri" w:cs="Tahoma"/>
          <w:color w:val="000000"/>
          <w:sz w:val="20"/>
          <w:szCs w:val="20"/>
          <w:lang w:val="en-US"/>
        </w:rPr>
        <w:t>?</w:t>
      </w:r>
    </w:p>
    <w:p w:rsidR="002D63E7" w:rsidRPr="005D4F2A" w:rsidRDefault="005D4F2A" w:rsidP="00AA1D70">
      <w:pPr>
        <w:rPr>
          <w:rFonts w:ascii="Calibri" w:hAnsi="Calibri"/>
          <w:b/>
          <w:lang w:val="en-US"/>
        </w:rPr>
      </w:pPr>
      <w:r w:rsidRPr="005D4F2A">
        <w:rPr>
          <w:rStyle w:val="Voimakaskorostus"/>
          <w:color w:val="0070C0"/>
          <w:sz w:val="20"/>
          <w:szCs w:val="20"/>
          <w:lang w:val="en-US"/>
        </w:rPr>
        <w:t xml:space="preserve">Cannabis </w:t>
      </w:r>
      <w:proofErr w:type="gramStart"/>
      <w:r w:rsidRPr="005D4F2A">
        <w:rPr>
          <w:rStyle w:val="Voimakaskorostus"/>
          <w:color w:val="0070C0"/>
          <w:sz w:val="20"/>
          <w:szCs w:val="20"/>
          <w:lang w:val="en-US"/>
        </w:rPr>
        <w:t>is classified</w:t>
      </w:r>
      <w:proofErr w:type="gramEnd"/>
      <w:r w:rsidRPr="005D4F2A">
        <w:rPr>
          <w:rStyle w:val="Voimakaskorostus"/>
          <w:color w:val="0070C0"/>
          <w:sz w:val="20"/>
          <w:szCs w:val="20"/>
          <w:lang w:val="en-US"/>
        </w:rPr>
        <w:t xml:space="preserve"> as a drug in Finland. </w:t>
      </w:r>
      <w:proofErr w:type="gramStart"/>
      <w:r w:rsidRPr="005D4F2A">
        <w:rPr>
          <w:rStyle w:val="Voimakaskorostus"/>
          <w:color w:val="0070C0"/>
          <w:sz w:val="20"/>
          <w:szCs w:val="20"/>
          <w:lang w:val="en-US"/>
        </w:rPr>
        <w:t>Its use, growing, purchase, sale, dealing, and possession is prohibited by the law</w:t>
      </w:r>
      <w:proofErr w:type="gramEnd"/>
      <w:r w:rsidRPr="005D4F2A">
        <w:rPr>
          <w:rStyle w:val="Voimakaskorostus"/>
          <w:color w:val="0070C0"/>
          <w:sz w:val="20"/>
          <w:szCs w:val="20"/>
          <w:lang w:val="en-US"/>
        </w:rPr>
        <w:t xml:space="preserve">. If you break the law, you commit a drug offence, the least serious of which is a drug use offence. The possession of a small amount </w:t>
      </w:r>
      <w:proofErr w:type="gramStart"/>
      <w:r w:rsidRPr="005D4F2A">
        <w:rPr>
          <w:rStyle w:val="Voimakaskorostus"/>
          <w:color w:val="0070C0"/>
          <w:sz w:val="20"/>
          <w:szCs w:val="20"/>
          <w:lang w:val="en-US"/>
        </w:rPr>
        <w:t>is also considered</w:t>
      </w:r>
      <w:proofErr w:type="gramEnd"/>
      <w:r w:rsidRPr="005D4F2A">
        <w:rPr>
          <w:rStyle w:val="Voimakaskorostus"/>
          <w:color w:val="0070C0"/>
          <w:sz w:val="20"/>
          <w:szCs w:val="20"/>
          <w:lang w:val="en-US"/>
        </w:rPr>
        <w:t xml:space="preserve"> a drug use offence, resulting in a fine and an entry into the criminal record. Record of a drug use offence stays in Police registers for a maximum of three years, drug offences a minimum of five years. It can affect, for example, when applying for studying or in the army.</w:t>
      </w:r>
    </w:p>
    <w:sectPr w:rsidR="002D63E7" w:rsidRPr="005D4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F9" w:rsidRDefault="009932F9" w:rsidP="00344D98">
      <w:pPr>
        <w:spacing w:after="0" w:line="240" w:lineRule="auto"/>
      </w:pPr>
      <w:r>
        <w:separator/>
      </w:r>
    </w:p>
  </w:endnote>
  <w:endnote w:type="continuationSeparator" w:id="0">
    <w:p w:rsidR="009932F9" w:rsidRDefault="009932F9" w:rsidP="003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344D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344D9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344D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F9" w:rsidRDefault="009932F9" w:rsidP="00344D98">
      <w:pPr>
        <w:spacing w:after="0" w:line="240" w:lineRule="auto"/>
      </w:pPr>
      <w:r>
        <w:separator/>
      </w:r>
    </w:p>
  </w:footnote>
  <w:footnote w:type="continuationSeparator" w:id="0">
    <w:p w:rsidR="009932F9" w:rsidRDefault="009932F9" w:rsidP="0034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2E6E9E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3627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Word_pohjat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2E6E9E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3628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ord_pohjat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8" w:rsidRDefault="002E6E9E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3626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Word_pohjat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789"/>
    <w:multiLevelType w:val="hybridMultilevel"/>
    <w:tmpl w:val="215C336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B583E"/>
    <w:multiLevelType w:val="hybridMultilevel"/>
    <w:tmpl w:val="003EB4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0963483"/>
    <w:multiLevelType w:val="hybridMultilevel"/>
    <w:tmpl w:val="C3C2A40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060C3"/>
    <w:multiLevelType w:val="hybridMultilevel"/>
    <w:tmpl w:val="EA542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CD8"/>
    <w:multiLevelType w:val="hybridMultilevel"/>
    <w:tmpl w:val="283004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FBA467A"/>
    <w:multiLevelType w:val="hybridMultilevel"/>
    <w:tmpl w:val="090C55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B5180"/>
    <w:multiLevelType w:val="hybridMultilevel"/>
    <w:tmpl w:val="6172C248"/>
    <w:lvl w:ilvl="0" w:tplc="040B000F">
      <w:start w:val="1"/>
      <w:numFmt w:val="decimal"/>
      <w:lvlText w:val="%1."/>
      <w:lvlJc w:val="left"/>
      <w:pPr>
        <w:ind w:left="1211" w:hanging="360"/>
      </w:p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6A47B9"/>
    <w:multiLevelType w:val="hybridMultilevel"/>
    <w:tmpl w:val="6BFACB3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427E9"/>
    <w:multiLevelType w:val="hybridMultilevel"/>
    <w:tmpl w:val="F7C49F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196E"/>
    <w:multiLevelType w:val="hybridMultilevel"/>
    <w:tmpl w:val="3230A1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363615"/>
    <w:multiLevelType w:val="hybridMultilevel"/>
    <w:tmpl w:val="22346BA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98"/>
    <w:rsid w:val="00033F86"/>
    <w:rsid w:val="00077093"/>
    <w:rsid w:val="00110E37"/>
    <w:rsid w:val="001D1A03"/>
    <w:rsid w:val="002D63E7"/>
    <w:rsid w:val="002E6E9E"/>
    <w:rsid w:val="002F6569"/>
    <w:rsid w:val="00344D98"/>
    <w:rsid w:val="003E2A00"/>
    <w:rsid w:val="003F5EB5"/>
    <w:rsid w:val="005169A0"/>
    <w:rsid w:val="005D4F2A"/>
    <w:rsid w:val="008C516F"/>
    <w:rsid w:val="00982C3C"/>
    <w:rsid w:val="009932F9"/>
    <w:rsid w:val="00AA1D70"/>
    <w:rsid w:val="00BE0912"/>
    <w:rsid w:val="00D219A3"/>
    <w:rsid w:val="00D40819"/>
    <w:rsid w:val="00D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CBB6F3"/>
  <w15:chartTrackingRefBased/>
  <w15:docId w15:val="{85E8334C-80BF-4107-86C0-C5801225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1D70"/>
    <w:rPr>
      <w:rFonts w:eastAsia="Times New Roman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C5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3F5EB5"/>
    <w:pPr>
      <w:keepNext/>
      <w:keepLines/>
      <w:spacing w:after="141"/>
      <w:ind w:left="10" w:hanging="10"/>
      <w:outlineLvl w:val="1"/>
    </w:pPr>
    <w:rPr>
      <w:rFonts w:ascii="Calibri" w:eastAsia="Calibri" w:hAnsi="Calibri" w:cs="Calibri"/>
      <w:b/>
      <w:color w:val="016DB0"/>
      <w:sz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D98"/>
  </w:style>
  <w:style w:type="paragraph" w:styleId="Alatunniste">
    <w:name w:val="footer"/>
    <w:basedOn w:val="Normaali"/>
    <w:link w:val="AlatunnisteChar"/>
    <w:uiPriority w:val="99"/>
    <w:unhideWhenUsed/>
    <w:rsid w:val="00344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D98"/>
  </w:style>
  <w:style w:type="paragraph" w:styleId="Luettelokappale">
    <w:name w:val="List Paragraph"/>
    <w:basedOn w:val="Normaali"/>
    <w:uiPriority w:val="34"/>
    <w:qFormat/>
    <w:rsid w:val="00AA1D7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A1D70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F5EB5"/>
    <w:rPr>
      <w:rFonts w:ascii="Calibri" w:eastAsia="Calibri" w:hAnsi="Calibri" w:cs="Calibri"/>
      <w:b/>
      <w:color w:val="016DB0"/>
      <w:sz w:val="2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8C5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C516F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oimakaskorostus">
    <w:name w:val="Intense Emphasis"/>
    <w:uiPriority w:val="21"/>
    <w:qFormat/>
    <w:rsid w:val="00110E37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F9C08EB033C940B98A1040769674C9" ma:contentTypeVersion="12" ma:contentTypeDescription="Luo uusi asiakirja." ma:contentTypeScope="" ma:versionID="c36eeb213581ae186ed01cb3d66b4bd9">
  <xsd:schema xmlns:xsd="http://www.w3.org/2001/XMLSchema" xmlns:xs="http://www.w3.org/2001/XMLSchema" xmlns:p="http://schemas.microsoft.com/office/2006/metadata/properties" xmlns:ns2="e3fd9c60-ad1c-439f-a477-29c31eb959e8" xmlns:ns3="1b8ff1f7-c257-4f3a-aa26-fb6e849c0371" targetNamespace="http://schemas.microsoft.com/office/2006/metadata/properties" ma:root="true" ma:fieldsID="2319c38adc3642df6a116317dbc46e80" ns2:_="" ns3:_="">
    <xsd:import namespace="e3fd9c60-ad1c-439f-a477-29c31eb959e8"/>
    <xsd:import namespace="1b8ff1f7-c257-4f3a-aa26-fb6e849c0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c60-ad1c-439f-a477-29c31eb9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f1f7-c257-4f3a-aa26-fb6e849c0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49FD9-178B-4D49-A4AF-D61F3902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9c60-ad1c-439f-a477-29c31eb959e8"/>
    <ds:schemaRef ds:uri="1b8ff1f7-c257-4f3a-aa26-fb6e849c0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24F8D-1AA6-4FB1-AE7F-470D4DCF1DED}">
  <ds:schemaRefs>
    <ds:schemaRef ds:uri="http://schemas.openxmlformats.org/package/2006/metadata/core-properties"/>
    <ds:schemaRef ds:uri="http://purl.org/dc/dcmitype/"/>
    <ds:schemaRef ds:uri="e3fd9c60-ad1c-439f-a477-29c31eb959e8"/>
    <ds:schemaRef ds:uri="http://schemas.microsoft.com/office/2006/documentManagement/types"/>
    <ds:schemaRef ds:uri="http://purl.org/dc/elements/1.1/"/>
    <ds:schemaRef ds:uri="http://schemas.microsoft.com/office/2006/metadata/properties"/>
    <ds:schemaRef ds:uri="1b8ff1f7-c257-4f3a-aa26-fb6e849c037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474918-11A8-4A99-B09E-2778E11EB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Paukku Ulla</dc:creator>
  <cp:keywords/>
  <dc:description/>
  <cp:lastModifiedBy>Sookari Anna-Mari</cp:lastModifiedBy>
  <cp:revision>4</cp:revision>
  <dcterms:created xsi:type="dcterms:W3CDTF">2022-02-04T09:42:00Z</dcterms:created>
  <dcterms:modified xsi:type="dcterms:W3CDTF">2022-02-04T10:11:00Z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0x01010044F9C08EB033C940B98A1040769674C9</vt:lpwstr>
  </property>
</Properties>
</file>