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C893E" w14:textId="61EA3009" w:rsidR="00BD7BE7" w:rsidRDefault="00362C39">
      <w:pPr>
        <w:rPr>
          <w:b/>
          <w:sz w:val="28"/>
          <w:szCs w:val="28"/>
        </w:rPr>
      </w:pPr>
      <w:bookmarkStart w:id="0" w:name="_GoBack"/>
      <w:bookmarkEnd w:id="0"/>
      <w:r>
        <w:rPr>
          <w:b/>
          <w:noProof/>
          <w:sz w:val="28"/>
          <w:lang w:val="fi-FI" w:eastAsia="fi-FI"/>
        </w:rPr>
        <mc:AlternateContent>
          <mc:Choice Requires="wps">
            <w:drawing>
              <wp:anchor distT="0" distB="0" distL="114300" distR="114300" simplePos="0" relativeHeight="251658240" behindDoc="0" locked="0" layoutInCell="1" allowOverlap="1" wp14:anchorId="02A381F2" wp14:editId="26821862">
                <wp:simplePos x="0" y="0"/>
                <wp:positionH relativeFrom="page">
                  <wp:posOffset>224725</wp:posOffset>
                </wp:positionH>
                <wp:positionV relativeFrom="page">
                  <wp:posOffset>58119</wp:posOffset>
                </wp:positionV>
                <wp:extent cx="1712595" cy="9419783"/>
                <wp:effectExtent l="0" t="0" r="0" b="0"/>
                <wp:wrapNone/>
                <wp:docPr id="138" name="Tekstiruutu 138"/>
                <wp:cNvGraphicFramePr/>
                <a:graphic xmlns:a="http://schemas.openxmlformats.org/drawingml/2006/main">
                  <a:graphicData uri="http://schemas.microsoft.com/office/word/2010/wordprocessingShape">
                    <wps:wsp>
                      <wps:cNvSpPr txBox="1"/>
                      <wps:spPr>
                        <a:xfrm>
                          <a:off x="0" y="0"/>
                          <a:ext cx="1712595" cy="94197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62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0350"/>
                            </w:tblGrid>
                            <w:tr w:rsidR="00BD7BE7" w:rsidRPr="00100F85" w14:paraId="705A49E6" w14:textId="77777777" w:rsidTr="00362C39">
                              <w:trPr>
                                <w:trHeight w:val="8132"/>
                                <w:jc w:val="center"/>
                              </w:trPr>
                              <w:tc>
                                <w:tcPr>
                                  <w:tcW w:w="5000" w:type="pct"/>
                                  <w:vAlign w:val="center"/>
                                </w:tcPr>
                                <w:p w14:paraId="352F3A44" w14:textId="7AD4B3AD" w:rsidR="00BD7BE7" w:rsidRDefault="00BD7BE7">
                                  <w:pPr>
                                    <w:jc w:val="right"/>
                                  </w:pPr>
                                  <w:r>
                                    <w:rPr>
                                      <w:noProof/>
                                      <w:lang w:val="fi-FI" w:eastAsia="fi-FI"/>
                                    </w:rPr>
                                    <w:drawing>
                                      <wp:inline distT="0" distB="0" distL="0" distR="0" wp14:anchorId="4CFDE091" wp14:editId="582C7868">
                                        <wp:extent cx="6114296" cy="3591517"/>
                                        <wp:effectExtent l="0" t="0" r="1270" b="9525"/>
                                        <wp:docPr id="9" name="Picture 2" descr="C:\Users\zafirdi\Pictures\vlcsnap-2018-11-29-17h24m59s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zafirdi\Pictures\vlcsnap-2018-11-29-17h24m59s7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296" cy="3591517"/>
                                                </a:xfrm>
                                                <a:prstGeom prst="rect">
                                                  <a:avLst/>
                                                </a:prstGeom>
                                                <a:noFill/>
                                              </pic:spPr>
                                            </pic:pic>
                                          </a:graphicData>
                                        </a:graphic>
                                      </wp:inline>
                                    </w:drawing>
                                  </w:r>
                                </w:p>
                                <w:sdt>
                                  <w:sdtPr>
                                    <w:rPr>
                                      <w:b/>
                                      <w:sz w:val="56"/>
                                      <w:szCs w:val="48"/>
                                    </w:rPr>
                                    <w:alias w:val="Heading"/>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DB1F3D" w14:textId="050ADC17" w:rsidR="00BD7BE7" w:rsidRPr="0072449C" w:rsidRDefault="002C5443" w:rsidP="00100F85">
                                      <w:pPr>
                                        <w:pStyle w:val="Eivli"/>
                                        <w:spacing w:line="312" w:lineRule="auto"/>
                                        <w:jc w:val="center"/>
                                        <w:rPr>
                                          <w:caps/>
                                          <w:color w:val="191919" w:themeColor="text1" w:themeTint="E6"/>
                                          <w:sz w:val="144"/>
                                          <w:szCs w:val="72"/>
                                        </w:rPr>
                                      </w:pPr>
                                      <w:r w:rsidRPr="0072449C">
                                        <w:rPr>
                                          <w:b/>
                                          <w:sz w:val="56"/>
                                          <w:szCs w:val="48"/>
                                        </w:rPr>
                                        <w:t>3</w:t>
                                      </w:r>
                                      <w:r w:rsidR="0072449C" w:rsidRPr="0072449C">
                                        <w:rPr>
                                          <w:b/>
                                          <w:sz w:val="56"/>
                                          <w:szCs w:val="48"/>
                                        </w:rPr>
                                        <w:t>,</w:t>
                                      </w:r>
                                      <w:r w:rsidRPr="0072449C">
                                        <w:rPr>
                                          <w:b/>
                                          <w:sz w:val="56"/>
                                          <w:szCs w:val="48"/>
                                        </w:rPr>
                                        <w:t xml:space="preserve">000 </w:t>
                                      </w:r>
                                      <w:r w:rsidR="0072449C" w:rsidRPr="0072449C">
                                        <w:rPr>
                                          <w:b/>
                                          <w:sz w:val="56"/>
                                          <w:szCs w:val="48"/>
                                        </w:rPr>
                                        <w:t>km to Rome short film</w:t>
                                      </w:r>
                                    </w:p>
                                  </w:sdtContent>
                                </w:sdt>
                                <w:p w14:paraId="444A4D83" w14:textId="1EFA3F33" w:rsidR="00BD7BE7" w:rsidRPr="00100F85" w:rsidRDefault="00100F85" w:rsidP="00100F85">
                                  <w:pPr>
                                    <w:jc w:val="center"/>
                                    <w:rPr>
                                      <w:sz w:val="24"/>
                                      <w:szCs w:val="24"/>
                                    </w:rPr>
                                  </w:pPr>
                                  <w:r>
                                    <w:rPr>
                                      <w:b/>
                                      <w:sz w:val="48"/>
                                      <w:szCs w:val="48"/>
                                    </w:rPr>
                                    <w:t>a</w:t>
                                  </w:r>
                                  <w:r w:rsidR="005E2C44" w:rsidRPr="00100F85">
                                    <w:rPr>
                                      <w:b/>
                                      <w:sz w:val="48"/>
                                      <w:szCs w:val="48"/>
                                    </w:rPr>
                                    <w:t xml:space="preserve">bout the lives of young people, made by young people for </w:t>
                                  </w:r>
                                  <w:r w:rsidRPr="00100F85">
                                    <w:rPr>
                                      <w:b/>
                                      <w:sz w:val="48"/>
                                      <w:szCs w:val="48"/>
                                    </w:rPr>
                                    <w:t>9th grad</w:t>
                                  </w:r>
                                  <w:r>
                                    <w:rPr>
                                      <w:b/>
                                      <w:sz w:val="48"/>
                                      <w:szCs w:val="48"/>
                                    </w:rPr>
                                    <w:t>ers and upper secondary school students</w:t>
                                  </w:r>
                                  <w:sdt>
                                    <w:sdtPr>
                                      <w:rPr>
                                        <w:b/>
                                        <w:sz w:val="48"/>
                                        <w:szCs w:val="48"/>
                                      </w:rPr>
                                      <w:alias w:val="Subheading"/>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r>
                                        <w:rPr>
                                          <w:b/>
                                          <w:sz w:val="48"/>
                                          <w:szCs w:val="48"/>
                                        </w:rPr>
                                        <w:t xml:space="preserve">     </w:t>
                                      </w:r>
                                    </w:sdtContent>
                                  </w:sdt>
                                </w:p>
                              </w:tc>
                            </w:tr>
                          </w:tbl>
                          <w:p w14:paraId="3BFDC119" w14:textId="7A06736C" w:rsidR="00BD7BE7" w:rsidRPr="00362C39" w:rsidRDefault="00362C39" w:rsidP="00362C39">
                            <w:pPr>
                              <w:ind w:left="1304" w:firstLine="1304"/>
                              <w:rPr>
                                <w:sz w:val="40"/>
                                <w:szCs w:val="40"/>
                              </w:rPr>
                            </w:pPr>
                            <w:r>
                              <w:rPr>
                                <w:sz w:val="40"/>
                              </w:rPr>
                              <w:t>Guide to instructing themed lessons</w:t>
                            </w:r>
                          </w:p>
                          <w:p w14:paraId="6D2BB705" w14:textId="0A8104ED" w:rsidR="00BD7BE7" w:rsidRDefault="00D84EE3" w:rsidP="00D84EE3">
                            <w:r>
                              <w:t xml:space="preserve">             </w:t>
                            </w:r>
                            <w:r>
                              <w:rPr>
                                <w:noProof/>
                                <w:color w:val="FF0000"/>
                                <w:lang w:val="fi-FI" w:eastAsia="fi-FI"/>
                              </w:rPr>
                              <w:drawing>
                                <wp:inline distT="0" distB="0" distL="0" distR="0" wp14:anchorId="41191EC5" wp14:editId="37F98941">
                                  <wp:extent cx="862799" cy="534810"/>
                                  <wp:effectExtent l="0" t="0" r="0" b="0"/>
                                  <wp:docPr id="11" name="Kuva 11" descr="C:\Users\prepuel\AppData\Local\Microsoft\Windows\Temporary Internet Files\Content.Outlook\N07T74P1\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puel\AppData\Local\Microsoft\Windows\Temporary Internet Files\Content.Outlook\N07T74P1\downlo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1739" cy="695315"/>
                                          </a:xfrm>
                                          <a:prstGeom prst="rect">
                                            <a:avLst/>
                                          </a:prstGeom>
                                          <a:noFill/>
                                          <a:ln>
                                            <a:noFill/>
                                          </a:ln>
                                        </pic:spPr>
                                      </pic:pic>
                                    </a:graphicData>
                                  </a:graphic>
                                </wp:inline>
                              </w:drawing>
                            </w:r>
                            <w:r>
                              <w:rPr>
                                <w:color w:val="FF0000"/>
                              </w:rPr>
                              <w:tab/>
                            </w:r>
                            <w:r>
                              <w:rPr>
                                <w:noProof/>
                                <w:lang w:val="fi-FI" w:eastAsia="fi-FI"/>
                              </w:rPr>
                              <w:drawing>
                                <wp:inline distT="0" distB="0" distL="0" distR="0" wp14:anchorId="7A7E57C2" wp14:editId="3EFB5C71">
                                  <wp:extent cx="874395" cy="455434"/>
                                  <wp:effectExtent l="0" t="0" r="1905" b="1905"/>
                                  <wp:docPr id="13" name="Kuva 13" descr="C:\Users\prepuel\AppData\Local\Microsoft\Windows\Temporary Internet Files\Content.Outlook\N07T74P1\helsin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puel\AppData\Local\Microsoft\Windows\Temporary Internet Files\Content.Outlook\N07T74P1\helsinki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5974" cy="456256"/>
                                          </a:xfrm>
                                          <a:prstGeom prst="rect">
                                            <a:avLst/>
                                          </a:prstGeom>
                                          <a:noFill/>
                                          <a:ln>
                                            <a:noFill/>
                                          </a:ln>
                                        </pic:spPr>
                                      </pic:pic>
                                    </a:graphicData>
                                  </a:graphic>
                                </wp:inline>
                              </w:drawing>
                            </w:r>
                            <w:r>
                              <w:t xml:space="preserve">  </w:t>
                            </w:r>
                            <w:r>
                              <w:rPr>
                                <w:color w:val="FF0000"/>
                              </w:rPr>
                              <w:tab/>
                            </w:r>
                            <w:r>
                              <w:rPr>
                                <w:noProof/>
                                <w:u w:val="single"/>
                                <w:lang w:val="fi-FI" w:eastAsia="fi-FI"/>
                              </w:rPr>
                              <w:drawing>
                                <wp:inline distT="0" distB="0" distL="0" distR="0" wp14:anchorId="79C9F4FA" wp14:editId="53C8231D">
                                  <wp:extent cx="708517" cy="575127"/>
                                  <wp:effectExtent l="0" t="0" r="0" b="0"/>
                                  <wp:docPr id="14" name="Kuva 14" descr="C:\Users\prepuel\AppData\Local\Microsoft\Windows\Temporary Internet Files\Content.Outlook\N07T74P1\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puel\AppData\Local\Microsoft\Windows\Temporary Internet Files\Content.Outlook\N07T74P1\downlo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997" cy="720005"/>
                                          </a:xfrm>
                                          <a:prstGeom prst="rect">
                                            <a:avLst/>
                                          </a:prstGeom>
                                          <a:noFill/>
                                          <a:ln>
                                            <a:noFill/>
                                          </a:ln>
                                        </pic:spPr>
                                      </pic:pic>
                                    </a:graphicData>
                                  </a:graphic>
                                </wp:inline>
                              </w:drawing>
                            </w:r>
                            <w:r>
                              <w:rPr>
                                <w:u w:val="single"/>
                              </w:rPr>
                              <w:tab/>
                            </w:r>
                            <w:r>
                              <w:tab/>
                            </w:r>
                            <w:r>
                              <w:rPr>
                                <w:b/>
                                <w:sz w:val="24"/>
                              </w:rPr>
                              <w:t>PKS-mopotoiminta</w:t>
                            </w:r>
                          </w:p>
                          <w:p w14:paraId="6D22FE71" w14:textId="77777777" w:rsidR="00BD7BE7" w:rsidRDefault="00BD7BE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2A381F2" id="_x0000_t202" coordsize="21600,21600" o:spt="202" path="m,l,21600r21600,l21600,xe">
                <v:stroke joinstyle="miter"/>
                <v:path gradientshapeok="t" o:connecttype="rect"/>
              </v:shapetype>
              <v:shape id="Tekstiruutu 138" o:spid="_x0000_s1026" type="#_x0000_t202" style="position:absolute;margin-left:17.7pt;margin-top:4.6pt;width:134.85pt;height:741.7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" fillcolor="white [3201]" stroked="f" strokeweight=".5pt">
                <v:textbox inset="0,0,0,0">
                  <w:txbxContent>
                    <w:tbl>
                      <w:tblPr>
                        <w:tblW w:w="462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0350"/>
                      </w:tblGrid>
                      <w:tr w:rsidR="00BD7BE7" w:rsidRPr="00100F85" w14:paraId="705A49E6" w14:textId="77777777" w:rsidTr="00362C39">
                        <w:trPr>
                          <w:trHeight w:val="8132"/>
                          <w:jc w:val="center"/>
                        </w:trPr>
                        <w:tc>
                          <w:tcPr>
                            <w:tcW w:w="5000" w:type="pct"/>
                            <w:vAlign w:val="center"/>
                          </w:tcPr>
                          <w:p w14:paraId="352F3A44" w14:textId="7AD4B3AD" w:rsidR="00BD7BE7" w:rsidRDefault="00BD7BE7">
                            <w:pPr>
                              <w:jc w:val="right"/>
                            </w:pPr>
                            <w:r>
                              <w:rPr>
                                <w:noProof/>
                                <w:lang w:val="fi-FI" w:eastAsia="fi-FI"/>
                              </w:rPr>
                              <w:drawing>
                                <wp:inline distT="0" distB="0" distL="0" distR="0" wp14:anchorId="4CFDE091" wp14:editId="582C7868">
                                  <wp:extent cx="6114296" cy="3591517"/>
                                  <wp:effectExtent l="0" t="0" r="1270" b="9525"/>
                                  <wp:docPr id="9" name="Picture 2" descr="C:\Users\zafirdi\Pictures\vlcsnap-2018-11-29-17h24m59s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zafirdi\Pictures\vlcsnap-2018-11-29-17h24m59s7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296" cy="3591517"/>
                                          </a:xfrm>
                                          <a:prstGeom prst="rect">
                                            <a:avLst/>
                                          </a:prstGeom>
                                          <a:noFill/>
                                        </pic:spPr>
                                      </pic:pic>
                                    </a:graphicData>
                                  </a:graphic>
                                </wp:inline>
                              </w:drawing>
                            </w:r>
                          </w:p>
                          <w:sdt>
                            <w:sdtPr>
                              <w:rPr>
                                <w:b/>
                                <w:sz w:val="56"/>
                                <w:szCs w:val="48"/>
                              </w:rPr>
                              <w:alias w:val="Heading"/>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DB1F3D" w14:textId="050ADC17" w:rsidR="00BD7BE7" w:rsidRPr="0072449C" w:rsidRDefault="002C5443" w:rsidP="00100F85">
                                <w:pPr>
                                  <w:pStyle w:val="Eivli"/>
                                  <w:spacing w:line="312" w:lineRule="auto"/>
                                  <w:jc w:val="center"/>
                                  <w:rPr>
                                    <w:caps/>
                                    <w:color w:val="191919" w:themeColor="text1" w:themeTint="E6"/>
                                    <w:sz w:val="144"/>
                                    <w:szCs w:val="72"/>
                                  </w:rPr>
                                </w:pPr>
                                <w:r w:rsidRPr="0072449C">
                                  <w:rPr>
                                    <w:b/>
                                    <w:sz w:val="56"/>
                                    <w:szCs w:val="48"/>
                                  </w:rPr>
                                  <w:t>3</w:t>
                                </w:r>
                                <w:r w:rsidR="0072449C" w:rsidRPr="0072449C">
                                  <w:rPr>
                                    <w:b/>
                                    <w:sz w:val="56"/>
                                    <w:szCs w:val="48"/>
                                  </w:rPr>
                                  <w:t>,</w:t>
                                </w:r>
                                <w:r w:rsidRPr="0072449C">
                                  <w:rPr>
                                    <w:b/>
                                    <w:sz w:val="56"/>
                                    <w:szCs w:val="48"/>
                                  </w:rPr>
                                  <w:t xml:space="preserve">000 </w:t>
                                </w:r>
                                <w:r w:rsidR="0072449C" w:rsidRPr="0072449C">
                                  <w:rPr>
                                    <w:b/>
                                    <w:sz w:val="56"/>
                                    <w:szCs w:val="48"/>
                                  </w:rPr>
                                  <w:t>km to Rome short film</w:t>
                                </w:r>
                              </w:p>
                            </w:sdtContent>
                          </w:sdt>
                          <w:p w14:paraId="444A4D83" w14:textId="1EFA3F33" w:rsidR="00BD7BE7" w:rsidRPr="00100F85" w:rsidRDefault="00100F85" w:rsidP="00100F85">
                            <w:pPr>
                              <w:jc w:val="center"/>
                              <w:rPr>
                                <w:sz w:val="24"/>
                                <w:szCs w:val="24"/>
                              </w:rPr>
                            </w:pPr>
                            <w:r>
                              <w:rPr>
                                <w:b/>
                                <w:sz w:val="48"/>
                                <w:szCs w:val="48"/>
                              </w:rPr>
                              <w:t>a</w:t>
                            </w:r>
                            <w:r w:rsidR="005E2C44" w:rsidRPr="00100F85">
                              <w:rPr>
                                <w:b/>
                                <w:sz w:val="48"/>
                                <w:szCs w:val="48"/>
                              </w:rPr>
                              <w:t xml:space="preserve">bout the lives of young people, made by young people for </w:t>
                            </w:r>
                            <w:r w:rsidRPr="00100F85">
                              <w:rPr>
                                <w:b/>
                                <w:sz w:val="48"/>
                                <w:szCs w:val="48"/>
                              </w:rPr>
                              <w:t>9th grad</w:t>
                            </w:r>
                            <w:r>
                              <w:rPr>
                                <w:b/>
                                <w:sz w:val="48"/>
                                <w:szCs w:val="48"/>
                              </w:rPr>
                              <w:t>ers and upper secondary school students</w:t>
                            </w:r>
                            <w:sdt>
                              <w:sdtPr>
                                <w:rPr>
                                  <w:b/>
                                  <w:sz w:val="48"/>
                                  <w:szCs w:val="48"/>
                                </w:rPr>
                                <w:alias w:val="Subheading"/>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r>
                                  <w:rPr>
                                    <w:b/>
                                    <w:sz w:val="48"/>
                                    <w:szCs w:val="48"/>
                                  </w:rPr>
                                  <w:t xml:space="preserve">     </w:t>
                                </w:r>
                              </w:sdtContent>
                            </w:sdt>
                          </w:p>
                        </w:tc>
                      </w:tr>
                    </w:tbl>
                    <w:p w14:paraId="3BFDC119" w14:textId="7A06736C" w:rsidR="00BD7BE7" w:rsidRPr="00362C39" w:rsidRDefault="00362C39" w:rsidP="00362C39">
                      <w:pPr>
                        <w:ind w:left="1304" w:firstLine="1304"/>
                        <w:rPr>
                          <w:sz w:val="40"/>
                          <w:szCs w:val="40"/>
                        </w:rPr>
                      </w:pPr>
                      <w:r>
                        <w:rPr>
                          <w:sz w:val="40"/>
                        </w:rPr>
                        <w:t>Guide to instructing themed lessons</w:t>
                      </w:r>
                    </w:p>
                    <w:p w14:paraId="6D2BB705" w14:textId="0A8104ED" w:rsidR="00BD7BE7" w:rsidRDefault="00D84EE3" w:rsidP="00D84EE3">
                      <w:r>
                        <w:t xml:space="preserve">             </w:t>
                      </w:r>
                      <w:r>
                        <w:rPr>
                          <w:noProof/>
                          <w:color w:val="FF0000"/>
                          <w:lang w:val="fi-FI" w:eastAsia="fi-FI"/>
                        </w:rPr>
                        <w:drawing>
                          <wp:inline distT="0" distB="0" distL="0" distR="0" wp14:anchorId="41191EC5" wp14:editId="37F98941">
                            <wp:extent cx="862799" cy="534810"/>
                            <wp:effectExtent l="0" t="0" r="0" b="0"/>
                            <wp:docPr id="11" name="Kuva 11" descr="C:\Users\prepuel\AppData\Local\Microsoft\Windows\Temporary Internet Files\Content.Outlook\N07T74P1\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puel\AppData\Local\Microsoft\Windows\Temporary Internet Files\Content.Outlook\N07T74P1\downlo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1739" cy="695315"/>
                                    </a:xfrm>
                                    <a:prstGeom prst="rect">
                                      <a:avLst/>
                                    </a:prstGeom>
                                    <a:noFill/>
                                    <a:ln>
                                      <a:noFill/>
                                    </a:ln>
                                  </pic:spPr>
                                </pic:pic>
                              </a:graphicData>
                            </a:graphic>
                          </wp:inline>
                        </w:drawing>
                      </w:r>
                      <w:r>
                        <w:rPr>
                          <w:color w:val="FF0000"/>
                        </w:rPr>
                        <w:tab/>
                      </w:r>
                      <w:r>
                        <w:rPr>
                          <w:noProof/>
                          <w:lang w:val="fi-FI" w:eastAsia="fi-FI"/>
                        </w:rPr>
                        <w:drawing>
                          <wp:inline distT="0" distB="0" distL="0" distR="0" wp14:anchorId="7A7E57C2" wp14:editId="3EFB5C71">
                            <wp:extent cx="874395" cy="455434"/>
                            <wp:effectExtent l="0" t="0" r="1905" b="1905"/>
                            <wp:docPr id="13" name="Kuva 13" descr="C:\Users\prepuel\AppData\Local\Microsoft\Windows\Temporary Internet Files\Content.Outlook\N07T74P1\helsin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puel\AppData\Local\Microsoft\Windows\Temporary Internet Files\Content.Outlook\N07T74P1\helsinki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5974" cy="456256"/>
                                    </a:xfrm>
                                    <a:prstGeom prst="rect">
                                      <a:avLst/>
                                    </a:prstGeom>
                                    <a:noFill/>
                                    <a:ln>
                                      <a:noFill/>
                                    </a:ln>
                                  </pic:spPr>
                                </pic:pic>
                              </a:graphicData>
                            </a:graphic>
                          </wp:inline>
                        </w:drawing>
                      </w:r>
                      <w:r>
                        <w:t xml:space="preserve">  </w:t>
                      </w:r>
                      <w:r>
                        <w:rPr>
                          <w:color w:val="FF0000"/>
                        </w:rPr>
                        <w:tab/>
                      </w:r>
                      <w:r>
                        <w:rPr>
                          <w:noProof/>
                          <w:u w:val="single"/>
                          <w:lang w:val="fi-FI" w:eastAsia="fi-FI"/>
                        </w:rPr>
                        <w:drawing>
                          <wp:inline distT="0" distB="0" distL="0" distR="0" wp14:anchorId="79C9F4FA" wp14:editId="53C8231D">
                            <wp:extent cx="708517" cy="575127"/>
                            <wp:effectExtent l="0" t="0" r="0" b="0"/>
                            <wp:docPr id="14" name="Kuva 14" descr="C:\Users\prepuel\AppData\Local\Microsoft\Windows\Temporary Internet Files\Content.Outlook\N07T74P1\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puel\AppData\Local\Microsoft\Windows\Temporary Internet Files\Content.Outlook\N07T74P1\downlo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997" cy="720005"/>
                                    </a:xfrm>
                                    <a:prstGeom prst="rect">
                                      <a:avLst/>
                                    </a:prstGeom>
                                    <a:noFill/>
                                    <a:ln>
                                      <a:noFill/>
                                    </a:ln>
                                  </pic:spPr>
                                </pic:pic>
                              </a:graphicData>
                            </a:graphic>
                          </wp:inline>
                        </w:drawing>
                      </w:r>
                      <w:r>
                        <w:rPr>
                          <w:u w:val="single"/>
                        </w:rPr>
                        <w:tab/>
                      </w:r>
                      <w:r>
                        <w:tab/>
                      </w:r>
                      <w:r>
                        <w:rPr>
                          <w:b/>
                          <w:sz w:val="24"/>
                        </w:rPr>
                        <w:t>PKS-mopotoiminta</w:t>
                      </w:r>
                    </w:p>
                    <w:p w14:paraId="6D22FE71" w14:textId="77777777" w:rsidR="00BD7BE7" w:rsidRDefault="00BD7BE7"/>
                  </w:txbxContent>
                </v:textbox>
                <w10:wrap anchorx="page" anchory="page"/>
              </v:shape>
            </w:pict>
          </mc:Fallback>
        </mc:AlternateContent>
      </w:r>
      <w:r>
        <w:rPr>
          <w:b/>
          <w:sz w:val="28"/>
        </w:rPr>
        <w:t>jjjjjjjjj</w:t>
      </w:r>
      <w:sdt>
        <w:sdtPr>
          <w:rPr>
            <w:b/>
            <w:sz w:val="28"/>
            <w:szCs w:val="28"/>
          </w:rPr>
          <w:id w:val="-515926633"/>
          <w:docPartObj>
            <w:docPartGallery w:val="Cover Pages"/>
            <w:docPartUnique/>
          </w:docPartObj>
        </w:sdtPr>
        <w:sdtEndPr/>
        <w:sdtContent>
          <w:r>
            <w:br w:type="page"/>
          </w:r>
        </w:sdtContent>
      </w:sdt>
    </w:p>
    <w:p w14:paraId="3EB4B571" w14:textId="77777777" w:rsidR="00865B76" w:rsidRDefault="00865B76">
      <w:pPr>
        <w:rPr>
          <w:b/>
          <w:sz w:val="28"/>
          <w:szCs w:val="28"/>
        </w:rPr>
      </w:pPr>
    </w:p>
    <w:p w14:paraId="61F5F985" w14:textId="346460DC" w:rsidR="19D9EF6A" w:rsidRDefault="19D9EF6A"/>
    <w:p w14:paraId="17292747" w14:textId="77777777" w:rsidR="00EB2C53" w:rsidRPr="007D3B6F" w:rsidRDefault="00EB2C53">
      <w:r>
        <w:rPr>
          <w:b/>
          <w:sz w:val="28"/>
        </w:rPr>
        <w:t>Contents</w:t>
      </w:r>
    </w:p>
    <w:sdt>
      <w:sdtPr>
        <w:rPr>
          <w:rFonts w:asciiTheme="minorHAnsi" w:eastAsiaTheme="minorEastAsia" w:hAnsiTheme="minorHAnsi" w:cstheme="minorBidi"/>
          <w:color w:val="auto"/>
          <w:sz w:val="21"/>
          <w:szCs w:val="21"/>
        </w:rPr>
        <w:id w:val="-1022079151"/>
        <w:docPartObj>
          <w:docPartGallery w:val="Table of Contents"/>
          <w:docPartUnique/>
        </w:docPartObj>
      </w:sdtPr>
      <w:sdtEndPr>
        <w:rPr>
          <w:b/>
          <w:bCs/>
          <w:sz w:val="22"/>
          <w:szCs w:val="22"/>
        </w:rPr>
      </w:sdtEndPr>
      <w:sdtContent>
        <w:p w14:paraId="20D48591" w14:textId="0308EEB9" w:rsidR="00B65C27" w:rsidRDefault="00B65C27">
          <w:pPr>
            <w:pStyle w:val="Sisllysluettelonotsikko"/>
          </w:pPr>
        </w:p>
        <w:p w14:paraId="638F8E3F" w14:textId="2DE3456A" w:rsidR="00C5485A" w:rsidRDefault="00B65C27">
          <w:pPr>
            <w:pStyle w:val="Sisluet1"/>
            <w:tabs>
              <w:tab w:val="left" w:pos="440"/>
              <w:tab w:val="right" w:leader="dot" w:pos="9628"/>
            </w:tabs>
            <w:rPr>
              <w:noProof/>
              <w:lang w:eastAsia="en-GB"/>
            </w:rPr>
          </w:pPr>
          <w:r>
            <w:rPr>
              <w:b/>
            </w:rPr>
            <w:fldChar w:fldCharType="begin"/>
          </w:r>
          <w:r>
            <w:rPr>
              <w:b/>
            </w:rPr>
            <w:instrText xml:space="preserve"> TOC \o "1-3" \h \z \u </w:instrText>
          </w:r>
          <w:r>
            <w:rPr>
              <w:b/>
            </w:rPr>
            <w:fldChar w:fldCharType="separate"/>
          </w:r>
          <w:hyperlink w:anchor="_Toc92276126" w:history="1">
            <w:r w:rsidR="00C5485A" w:rsidRPr="007D4FEB">
              <w:rPr>
                <w:rStyle w:val="Hyperlinkki"/>
                <w:noProof/>
              </w:rPr>
              <w:t>1.</w:t>
            </w:r>
            <w:r w:rsidR="00C5485A">
              <w:rPr>
                <w:noProof/>
                <w:lang w:eastAsia="en-GB"/>
              </w:rPr>
              <w:tab/>
            </w:r>
            <w:r w:rsidR="00C5485A" w:rsidRPr="007D4FEB">
              <w:rPr>
                <w:rStyle w:val="Hyperlinkki"/>
                <w:noProof/>
              </w:rPr>
              <w:t>BACKGROUND AND INTRODUCTION</w:t>
            </w:r>
            <w:r w:rsidR="00C5485A">
              <w:rPr>
                <w:noProof/>
                <w:webHidden/>
              </w:rPr>
              <w:tab/>
            </w:r>
            <w:r w:rsidR="00C5485A">
              <w:rPr>
                <w:noProof/>
                <w:webHidden/>
              </w:rPr>
              <w:fldChar w:fldCharType="begin"/>
            </w:r>
            <w:r w:rsidR="00C5485A">
              <w:rPr>
                <w:noProof/>
                <w:webHidden/>
              </w:rPr>
              <w:instrText xml:space="preserve"> PAGEREF _Toc92276126 \h </w:instrText>
            </w:r>
            <w:r w:rsidR="00C5485A">
              <w:rPr>
                <w:noProof/>
                <w:webHidden/>
              </w:rPr>
            </w:r>
            <w:r w:rsidR="00C5485A">
              <w:rPr>
                <w:noProof/>
                <w:webHidden/>
              </w:rPr>
              <w:fldChar w:fldCharType="separate"/>
            </w:r>
            <w:r w:rsidR="00C5485A">
              <w:rPr>
                <w:noProof/>
                <w:webHidden/>
              </w:rPr>
              <w:t>3</w:t>
            </w:r>
            <w:r w:rsidR="00C5485A">
              <w:rPr>
                <w:noProof/>
                <w:webHidden/>
              </w:rPr>
              <w:fldChar w:fldCharType="end"/>
            </w:r>
          </w:hyperlink>
        </w:p>
        <w:p w14:paraId="1550FFE6" w14:textId="03BDFCF7" w:rsidR="00C5485A" w:rsidRDefault="00133247">
          <w:pPr>
            <w:pStyle w:val="Sisluet1"/>
            <w:tabs>
              <w:tab w:val="left" w:pos="440"/>
              <w:tab w:val="right" w:leader="dot" w:pos="9628"/>
            </w:tabs>
            <w:rPr>
              <w:noProof/>
              <w:lang w:eastAsia="en-GB"/>
            </w:rPr>
          </w:pPr>
          <w:hyperlink w:anchor="_Toc92276127" w:history="1">
            <w:r w:rsidR="00C5485A" w:rsidRPr="007D4FEB">
              <w:rPr>
                <w:rStyle w:val="Hyperlinkki"/>
                <w:noProof/>
              </w:rPr>
              <w:t>2.</w:t>
            </w:r>
            <w:r w:rsidR="00C5485A">
              <w:rPr>
                <w:noProof/>
                <w:lang w:eastAsia="en-GB"/>
              </w:rPr>
              <w:tab/>
            </w:r>
            <w:r w:rsidR="00C5485A" w:rsidRPr="007D4FEB">
              <w:rPr>
                <w:rStyle w:val="Hyperlinkki"/>
                <w:noProof/>
              </w:rPr>
              <w:t>TOPICS OF THE THEMED LESSON</w:t>
            </w:r>
            <w:r w:rsidR="00C5485A">
              <w:rPr>
                <w:noProof/>
                <w:webHidden/>
              </w:rPr>
              <w:tab/>
            </w:r>
            <w:r w:rsidR="00C5485A">
              <w:rPr>
                <w:noProof/>
                <w:webHidden/>
              </w:rPr>
              <w:fldChar w:fldCharType="begin"/>
            </w:r>
            <w:r w:rsidR="00C5485A">
              <w:rPr>
                <w:noProof/>
                <w:webHidden/>
              </w:rPr>
              <w:instrText xml:space="preserve"> PAGEREF _Toc92276127 \h </w:instrText>
            </w:r>
            <w:r w:rsidR="00C5485A">
              <w:rPr>
                <w:noProof/>
                <w:webHidden/>
              </w:rPr>
            </w:r>
            <w:r w:rsidR="00C5485A">
              <w:rPr>
                <w:noProof/>
                <w:webHidden/>
              </w:rPr>
              <w:fldChar w:fldCharType="separate"/>
            </w:r>
            <w:r w:rsidR="00C5485A">
              <w:rPr>
                <w:noProof/>
                <w:webHidden/>
              </w:rPr>
              <w:t>4</w:t>
            </w:r>
            <w:r w:rsidR="00C5485A">
              <w:rPr>
                <w:noProof/>
                <w:webHidden/>
              </w:rPr>
              <w:fldChar w:fldCharType="end"/>
            </w:r>
          </w:hyperlink>
        </w:p>
        <w:p w14:paraId="5F75DB71" w14:textId="6B40D5F5" w:rsidR="00C5485A" w:rsidRDefault="00133247">
          <w:pPr>
            <w:pStyle w:val="Sisluet1"/>
            <w:tabs>
              <w:tab w:val="left" w:pos="440"/>
              <w:tab w:val="right" w:leader="dot" w:pos="9628"/>
            </w:tabs>
            <w:rPr>
              <w:noProof/>
              <w:lang w:eastAsia="en-GB"/>
            </w:rPr>
          </w:pPr>
          <w:hyperlink w:anchor="_Toc92276128" w:history="1">
            <w:r w:rsidR="00C5485A" w:rsidRPr="007D4FEB">
              <w:rPr>
                <w:rStyle w:val="Hyperlinkki"/>
                <w:noProof/>
              </w:rPr>
              <w:t>3.</w:t>
            </w:r>
            <w:r w:rsidR="00C5485A">
              <w:rPr>
                <w:noProof/>
                <w:lang w:eastAsia="en-GB"/>
              </w:rPr>
              <w:tab/>
            </w:r>
            <w:r w:rsidR="00C5485A" w:rsidRPr="007D4FEB">
              <w:rPr>
                <w:rStyle w:val="Hyperlinkki"/>
                <w:noProof/>
              </w:rPr>
              <w:t>CHARACTERS</w:t>
            </w:r>
            <w:r w:rsidR="00C5485A">
              <w:rPr>
                <w:noProof/>
                <w:webHidden/>
              </w:rPr>
              <w:tab/>
            </w:r>
            <w:r w:rsidR="00C5485A">
              <w:rPr>
                <w:noProof/>
                <w:webHidden/>
              </w:rPr>
              <w:fldChar w:fldCharType="begin"/>
            </w:r>
            <w:r w:rsidR="00C5485A">
              <w:rPr>
                <w:noProof/>
                <w:webHidden/>
              </w:rPr>
              <w:instrText xml:space="preserve"> PAGEREF _Toc92276128 \h </w:instrText>
            </w:r>
            <w:r w:rsidR="00C5485A">
              <w:rPr>
                <w:noProof/>
                <w:webHidden/>
              </w:rPr>
            </w:r>
            <w:r w:rsidR="00C5485A">
              <w:rPr>
                <w:noProof/>
                <w:webHidden/>
              </w:rPr>
              <w:fldChar w:fldCharType="separate"/>
            </w:r>
            <w:r w:rsidR="00C5485A">
              <w:rPr>
                <w:noProof/>
                <w:webHidden/>
              </w:rPr>
              <w:t>5</w:t>
            </w:r>
            <w:r w:rsidR="00C5485A">
              <w:rPr>
                <w:noProof/>
                <w:webHidden/>
              </w:rPr>
              <w:fldChar w:fldCharType="end"/>
            </w:r>
          </w:hyperlink>
        </w:p>
        <w:p w14:paraId="4770636E" w14:textId="1C2A6DD5" w:rsidR="00C5485A" w:rsidRDefault="00133247">
          <w:pPr>
            <w:pStyle w:val="Sisluet1"/>
            <w:tabs>
              <w:tab w:val="left" w:pos="440"/>
              <w:tab w:val="right" w:leader="dot" w:pos="9628"/>
            </w:tabs>
            <w:rPr>
              <w:noProof/>
              <w:lang w:eastAsia="en-GB"/>
            </w:rPr>
          </w:pPr>
          <w:hyperlink w:anchor="_Toc92276129" w:history="1">
            <w:r w:rsidR="00C5485A" w:rsidRPr="007D4FEB">
              <w:rPr>
                <w:rStyle w:val="Hyperlinkki"/>
                <w:noProof/>
              </w:rPr>
              <w:t>4.</w:t>
            </w:r>
            <w:r w:rsidR="00C5485A">
              <w:rPr>
                <w:noProof/>
                <w:lang w:eastAsia="en-GB"/>
              </w:rPr>
              <w:tab/>
            </w:r>
            <w:r w:rsidR="00C5485A" w:rsidRPr="007D4FEB">
              <w:rPr>
                <w:rStyle w:val="Hyperlinkki"/>
                <w:noProof/>
              </w:rPr>
              <w:t>TIPS TO THE INSTRUCTOR</w:t>
            </w:r>
            <w:r w:rsidR="00C5485A">
              <w:rPr>
                <w:noProof/>
                <w:webHidden/>
              </w:rPr>
              <w:tab/>
            </w:r>
            <w:r w:rsidR="00C5485A">
              <w:rPr>
                <w:noProof/>
                <w:webHidden/>
              </w:rPr>
              <w:fldChar w:fldCharType="begin"/>
            </w:r>
            <w:r w:rsidR="00C5485A">
              <w:rPr>
                <w:noProof/>
                <w:webHidden/>
              </w:rPr>
              <w:instrText xml:space="preserve"> PAGEREF _Toc92276129 \h </w:instrText>
            </w:r>
            <w:r w:rsidR="00C5485A">
              <w:rPr>
                <w:noProof/>
                <w:webHidden/>
              </w:rPr>
            </w:r>
            <w:r w:rsidR="00C5485A">
              <w:rPr>
                <w:noProof/>
                <w:webHidden/>
              </w:rPr>
              <w:fldChar w:fldCharType="separate"/>
            </w:r>
            <w:r w:rsidR="00C5485A">
              <w:rPr>
                <w:noProof/>
                <w:webHidden/>
              </w:rPr>
              <w:t>6</w:t>
            </w:r>
            <w:r w:rsidR="00C5485A">
              <w:rPr>
                <w:noProof/>
                <w:webHidden/>
              </w:rPr>
              <w:fldChar w:fldCharType="end"/>
            </w:r>
          </w:hyperlink>
        </w:p>
        <w:p w14:paraId="3DA34396" w14:textId="05D4CD27" w:rsidR="00C5485A" w:rsidRDefault="00133247">
          <w:pPr>
            <w:pStyle w:val="Sisluet1"/>
            <w:tabs>
              <w:tab w:val="left" w:pos="440"/>
              <w:tab w:val="right" w:leader="dot" w:pos="9628"/>
            </w:tabs>
            <w:rPr>
              <w:noProof/>
              <w:lang w:eastAsia="en-GB"/>
            </w:rPr>
          </w:pPr>
          <w:hyperlink w:anchor="_Toc92276130" w:history="1">
            <w:r w:rsidR="00C5485A" w:rsidRPr="007D4FEB">
              <w:rPr>
                <w:rStyle w:val="Hyperlinkki"/>
                <w:noProof/>
              </w:rPr>
              <w:t>5.</w:t>
            </w:r>
            <w:r w:rsidR="00C5485A">
              <w:rPr>
                <w:noProof/>
                <w:lang w:eastAsia="en-GB"/>
              </w:rPr>
              <w:tab/>
            </w:r>
            <w:r w:rsidR="00C5485A" w:rsidRPr="007D4FEB">
              <w:rPr>
                <w:rStyle w:val="Hyperlinkki"/>
                <w:noProof/>
              </w:rPr>
              <w:t>INITIAL DISCUSSION AFTER VIEWING THE FILM</w:t>
            </w:r>
            <w:r w:rsidR="00C5485A">
              <w:rPr>
                <w:noProof/>
                <w:webHidden/>
              </w:rPr>
              <w:tab/>
            </w:r>
            <w:r w:rsidR="00C5485A">
              <w:rPr>
                <w:noProof/>
                <w:webHidden/>
              </w:rPr>
              <w:fldChar w:fldCharType="begin"/>
            </w:r>
            <w:r w:rsidR="00C5485A">
              <w:rPr>
                <w:noProof/>
                <w:webHidden/>
              </w:rPr>
              <w:instrText xml:space="preserve"> PAGEREF _Toc92276130 \h </w:instrText>
            </w:r>
            <w:r w:rsidR="00C5485A">
              <w:rPr>
                <w:noProof/>
                <w:webHidden/>
              </w:rPr>
            </w:r>
            <w:r w:rsidR="00C5485A">
              <w:rPr>
                <w:noProof/>
                <w:webHidden/>
              </w:rPr>
              <w:fldChar w:fldCharType="separate"/>
            </w:r>
            <w:r w:rsidR="00C5485A">
              <w:rPr>
                <w:noProof/>
                <w:webHidden/>
              </w:rPr>
              <w:t>6</w:t>
            </w:r>
            <w:r w:rsidR="00C5485A">
              <w:rPr>
                <w:noProof/>
                <w:webHidden/>
              </w:rPr>
              <w:fldChar w:fldCharType="end"/>
            </w:r>
          </w:hyperlink>
        </w:p>
        <w:p w14:paraId="3B64960D" w14:textId="59954C89" w:rsidR="00C5485A" w:rsidRDefault="00133247">
          <w:pPr>
            <w:pStyle w:val="Sisluet1"/>
            <w:tabs>
              <w:tab w:val="left" w:pos="440"/>
              <w:tab w:val="right" w:leader="dot" w:pos="9628"/>
            </w:tabs>
            <w:rPr>
              <w:noProof/>
              <w:lang w:eastAsia="en-GB"/>
            </w:rPr>
          </w:pPr>
          <w:hyperlink w:anchor="_Toc92276131" w:history="1">
            <w:r w:rsidR="00C5485A" w:rsidRPr="007D4FEB">
              <w:rPr>
                <w:rStyle w:val="Hyperlinkki"/>
                <w:noProof/>
              </w:rPr>
              <w:t>6.</w:t>
            </w:r>
            <w:r w:rsidR="00C5485A">
              <w:rPr>
                <w:noProof/>
                <w:lang w:eastAsia="en-GB"/>
              </w:rPr>
              <w:tab/>
            </w:r>
            <w:r w:rsidR="00C5485A" w:rsidRPr="007D4FEB">
              <w:rPr>
                <w:rStyle w:val="Hyperlinkki"/>
                <w:noProof/>
              </w:rPr>
              <w:t>BEFORE THE PARTY</w:t>
            </w:r>
            <w:r w:rsidR="00C5485A">
              <w:rPr>
                <w:noProof/>
                <w:webHidden/>
              </w:rPr>
              <w:tab/>
            </w:r>
            <w:r w:rsidR="00C5485A">
              <w:rPr>
                <w:noProof/>
                <w:webHidden/>
              </w:rPr>
              <w:fldChar w:fldCharType="begin"/>
            </w:r>
            <w:r w:rsidR="00C5485A">
              <w:rPr>
                <w:noProof/>
                <w:webHidden/>
              </w:rPr>
              <w:instrText xml:space="preserve"> PAGEREF _Toc92276131 \h </w:instrText>
            </w:r>
            <w:r w:rsidR="00C5485A">
              <w:rPr>
                <w:noProof/>
                <w:webHidden/>
              </w:rPr>
            </w:r>
            <w:r w:rsidR="00C5485A">
              <w:rPr>
                <w:noProof/>
                <w:webHidden/>
              </w:rPr>
              <w:fldChar w:fldCharType="separate"/>
            </w:r>
            <w:r w:rsidR="00C5485A">
              <w:rPr>
                <w:noProof/>
                <w:webHidden/>
              </w:rPr>
              <w:t>7</w:t>
            </w:r>
            <w:r w:rsidR="00C5485A">
              <w:rPr>
                <w:noProof/>
                <w:webHidden/>
              </w:rPr>
              <w:fldChar w:fldCharType="end"/>
            </w:r>
          </w:hyperlink>
        </w:p>
        <w:p w14:paraId="1CDD5248" w14:textId="6C8EADA2" w:rsidR="00C5485A" w:rsidRDefault="00133247">
          <w:pPr>
            <w:pStyle w:val="Sisluet1"/>
            <w:tabs>
              <w:tab w:val="left" w:pos="440"/>
              <w:tab w:val="right" w:leader="dot" w:pos="9628"/>
            </w:tabs>
            <w:rPr>
              <w:noProof/>
              <w:lang w:eastAsia="en-GB"/>
            </w:rPr>
          </w:pPr>
          <w:hyperlink w:anchor="_Toc92276132" w:history="1">
            <w:r w:rsidR="00C5485A" w:rsidRPr="007D4FEB">
              <w:rPr>
                <w:rStyle w:val="Hyperlinkki"/>
                <w:noProof/>
              </w:rPr>
              <w:t>7.</w:t>
            </w:r>
            <w:r w:rsidR="00C5485A">
              <w:rPr>
                <w:noProof/>
                <w:lang w:eastAsia="en-GB"/>
              </w:rPr>
              <w:tab/>
            </w:r>
            <w:r w:rsidR="00C5485A" w:rsidRPr="007D4FEB">
              <w:rPr>
                <w:rStyle w:val="Hyperlinkki"/>
                <w:noProof/>
              </w:rPr>
              <w:t>AT THE PARTY</w:t>
            </w:r>
            <w:r w:rsidR="00C5485A">
              <w:rPr>
                <w:noProof/>
                <w:webHidden/>
              </w:rPr>
              <w:tab/>
            </w:r>
            <w:r w:rsidR="00C5485A">
              <w:rPr>
                <w:noProof/>
                <w:webHidden/>
              </w:rPr>
              <w:fldChar w:fldCharType="begin"/>
            </w:r>
            <w:r w:rsidR="00C5485A">
              <w:rPr>
                <w:noProof/>
                <w:webHidden/>
              </w:rPr>
              <w:instrText xml:space="preserve"> PAGEREF _Toc92276132 \h </w:instrText>
            </w:r>
            <w:r w:rsidR="00C5485A">
              <w:rPr>
                <w:noProof/>
                <w:webHidden/>
              </w:rPr>
            </w:r>
            <w:r w:rsidR="00C5485A">
              <w:rPr>
                <w:noProof/>
                <w:webHidden/>
              </w:rPr>
              <w:fldChar w:fldCharType="separate"/>
            </w:r>
            <w:r w:rsidR="00C5485A">
              <w:rPr>
                <w:noProof/>
                <w:webHidden/>
              </w:rPr>
              <w:t>7</w:t>
            </w:r>
            <w:r w:rsidR="00C5485A">
              <w:rPr>
                <w:noProof/>
                <w:webHidden/>
              </w:rPr>
              <w:fldChar w:fldCharType="end"/>
            </w:r>
          </w:hyperlink>
        </w:p>
        <w:p w14:paraId="71AA5AA9" w14:textId="39E1C950" w:rsidR="00C5485A" w:rsidRDefault="00133247">
          <w:pPr>
            <w:pStyle w:val="Sisluet1"/>
            <w:tabs>
              <w:tab w:val="left" w:pos="440"/>
              <w:tab w:val="right" w:leader="dot" w:pos="9628"/>
            </w:tabs>
            <w:rPr>
              <w:noProof/>
              <w:lang w:eastAsia="en-GB"/>
            </w:rPr>
          </w:pPr>
          <w:hyperlink w:anchor="_Toc92276133" w:history="1">
            <w:r w:rsidR="00C5485A" w:rsidRPr="007D4FEB">
              <w:rPr>
                <w:rStyle w:val="Hyperlinkki"/>
                <w:noProof/>
              </w:rPr>
              <w:t>8.</w:t>
            </w:r>
            <w:r w:rsidR="00C5485A">
              <w:rPr>
                <w:noProof/>
                <w:lang w:eastAsia="en-GB"/>
              </w:rPr>
              <w:tab/>
            </w:r>
            <w:r w:rsidR="00C5485A" w:rsidRPr="007D4FEB">
              <w:rPr>
                <w:rStyle w:val="Hyperlinkki"/>
                <w:noProof/>
              </w:rPr>
              <w:t>AFTER THE PARTY</w:t>
            </w:r>
            <w:r w:rsidR="00C5485A">
              <w:rPr>
                <w:noProof/>
                <w:webHidden/>
              </w:rPr>
              <w:tab/>
            </w:r>
            <w:r w:rsidR="00C5485A">
              <w:rPr>
                <w:noProof/>
                <w:webHidden/>
              </w:rPr>
              <w:fldChar w:fldCharType="begin"/>
            </w:r>
            <w:r w:rsidR="00C5485A">
              <w:rPr>
                <w:noProof/>
                <w:webHidden/>
              </w:rPr>
              <w:instrText xml:space="preserve"> PAGEREF _Toc92276133 \h </w:instrText>
            </w:r>
            <w:r w:rsidR="00C5485A">
              <w:rPr>
                <w:noProof/>
                <w:webHidden/>
              </w:rPr>
            </w:r>
            <w:r w:rsidR="00C5485A">
              <w:rPr>
                <w:noProof/>
                <w:webHidden/>
              </w:rPr>
              <w:fldChar w:fldCharType="separate"/>
            </w:r>
            <w:r w:rsidR="00C5485A">
              <w:rPr>
                <w:noProof/>
                <w:webHidden/>
              </w:rPr>
              <w:t>8</w:t>
            </w:r>
            <w:r w:rsidR="00C5485A">
              <w:rPr>
                <w:noProof/>
                <w:webHidden/>
              </w:rPr>
              <w:fldChar w:fldCharType="end"/>
            </w:r>
          </w:hyperlink>
        </w:p>
        <w:p w14:paraId="2F6502AD" w14:textId="35F5BF4F" w:rsidR="00C5485A" w:rsidRDefault="00133247">
          <w:pPr>
            <w:pStyle w:val="Sisluet2"/>
            <w:tabs>
              <w:tab w:val="left" w:pos="880"/>
              <w:tab w:val="right" w:leader="dot" w:pos="9628"/>
            </w:tabs>
            <w:rPr>
              <w:noProof/>
              <w:lang w:eastAsia="en-GB"/>
            </w:rPr>
          </w:pPr>
          <w:hyperlink w:anchor="_Toc92276134" w:history="1">
            <w:r w:rsidR="00C5485A" w:rsidRPr="007D4FEB">
              <w:rPr>
                <w:rStyle w:val="Hyperlinkki"/>
                <w:noProof/>
              </w:rPr>
              <w:t>8.1</w:t>
            </w:r>
            <w:r w:rsidR="00C5485A">
              <w:rPr>
                <w:noProof/>
                <w:lang w:eastAsia="en-GB"/>
              </w:rPr>
              <w:tab/>
            </w:r>
            <w:r w:rsidR="00C5485A" w:rsidRPr="007D4FEB">
              <w:rPr>
                <w:rStyle w:val="Hyperlinkki"/>
                <w:noProof/>
              </w:rPr>
              <w:t>On the straight</w:t>
            </w:r>
            <w:r w:rsidR="00C5485A">
              <w:rPr>
                <w:noProof/>
                <w:webHidden/>
              </w:rPr>
              <w:tab/>
            </w:r>
            <w:r w:rsidR="00C5485A">
              <w:rPr>
                <w:noProof/>
                <w:webHidden/>
              </w:rPr>
              <w:fldChar w:fldCharType="begin"/>
            </w:r>
            <w:r w:rsidR="00C5485A">
              <w:rPr>
                <w:noProof/>
                <w:webHidden/>
              </w:rPr>
              <w:instrText xml:space="preserve"> PAGEREF _Toc92276134 \h </w:instrText>
            </w:r>
            <w:r w:rsidR="00C5485A">
              <w:rPr>
                <w:noProof/>
                <w:webHidden/>
              </w:rPr>
            </w:r>
            <w:r w:rsidR="00C5485A">
              <w:rPr>
                <w:noProof/>
                <w:webHidden/>
              </w:rPr>
              <w:fldChar w:fldCharType="separate"/>
            </w:r>
            <w:r w:rsidR="00C5485A">
              <w:rPr>
                <w:noProof/>
                <w:webHidden/>
              </w:rPr>
              <w:t>8</w:t>
            </w:r>
            <w:r w:rsidR="00C5485A">
              <w:rPr>
                <w:noProof/>
                <w:webHidden/>
              </w:rPr>
              <w:fldChar w:fldCharType="end"/>
            </w:r>
          </w:hyperlink>
        </w:p>
        <w:p w14:paraId="5124754C" w14:textId="41AFEDC6" w:rsidR="00C5485A" w:rsidRDefault="00133247">
          <w:pPr>
            <w:pStyle w:val="Sisluet2"/>
            <w:tabs>
              <w:tab w:val="left" w:pos="880"/>
              <w:tab w:val="right" w:leader="dot" w:pos="9628"/>
            </w:tabs>
            <w:rPr>
              <w:noProof/>
              <w:lang w:eastAsia="en-GB"/>
            </w:rPr>
          </w:pPr>
          <w:hyperlink w:anchor="_Toc92276135" w:history="1">
            <w:r w:rsidR="00C5485A" w:rsidRPr="007D4FEB">
              <w:rPr>
                <w:rStyle w:val="Hyperlinkki"/>
                <w:noProof/>
              </w:rPr>
              <w:t>8.2</w:t>
            </w:r>
            <w:r w:rsidR="00C5485A">
              <w:rPr>
                <w:noProof/>
                <w:lang w:eastAsia="en-GB"/>
              </w:rPr>
              <w:tab/>
            </w:r>
            <w:r w:rsidR="00C5485A" w:rsidRPr="007D4FEB">
              <w:rPr>
                <w:rStyle w:val="Hyperlinkki"/>
                <w:noProof/>
              </w:rPr>
              <w:t>At the harbour</w:t>
            </w:r>
            <w:r w:rsidR="00C5485A">
              <w:rPr>
                <w:noProof/>
                <w:webHidden/>
              </w:rPr>
              <w:tab/>
            </w:r>
            <w:r w:rsidR="00C5485A">
              <w:rPr>
                <w:noProof/>
                <w:webHidden/>
              </w:rPr>
              <w:fldChar w:fldCharType="begin"/>
            </w:r>
            <w:r w:rsidR="00C5485A">
              <w:rPr>
                <w:noProof/>
                <w:webHidden/>
              </w:rPr>
              <w:instrText xml:space="preserve"> PAGEREF _Toc92276135 \h </w:instrText>
            </w:r>
            <w:r w:rsidR="00C5485A">
              <w:rPr>
                <w:noProof/>
                <w:webHidden/>
              </w:rPr>
            </w:r>
            <w:r w:rsidR="00C5485A">
              <w:rPr>
                <w:noProof/>
                <w:webHidden/>
              </w:rPr>
              <w:fldChar w:fldCharType="separate"/>
            </w:r>
            <w:r w:rsidR="00C5485A">
              <w:rPr>
                <w:noProof/>
                <w:webHidden/>
              </w:rPr>
              <w:t>8</w:t>
            </w:r>
            <w:r w:rsidR="00C5485A">
              <w:rPr>
                <w:noProof/>
                <w:webHidden/>
              </w:rPr>
              <w:fldChar w:fldCharType="end"/>
            </w:r>
          </w:hyperlink>
        </w:p>
        <w:p w14:paraId="7EB4C543" w14:textId="272B7E0D" w:rsidR="00C5485A" w:rsidRDefault="00133247">
          <w:pPr>
            <w:pStyle w:val="Sisluet2"/>
            <w:tabs>
              <w:tab w:val="left" w:pos="880"/>
              <w:tab w:val="right" w:leader="dot" w:pos="9628"/>
            </w:tabs>
            <w:rPr>
              <w:noProof/>
              <w:lang w:eastAsia="en-GB"/>
            </w:rPr>
          </w:pPr>
          <w:hyperlink w:anchor="_Toc92276136" w:history="1">
            <w:r w:rsidR="00C5485A" w:rsidRPr="007D4FEB">
              <w:rPr>
                <w:rStyle w:val="Hyperlinkki"/>
                <w:noProof/>
              </w:rPr>
              <w:t>8.3</w:t>
            </w:r>
            <w:r w:rsidR="00C5485A">
              <w:rPr>
                <w:noProof/>
                <w:lang w:eastAsia="en-GB"/>
              </w:rPr>
              <w:tab/>
            </w:r>
            <w:r w:rsidR="00C5485A" w:rsidRPr="007D4FEB">
              <w:rPr>
                <w:rStyle w:val="Hyperlinkki"/>
                <w:noProof/>
              </w:rPr>
              <w:t>Chase</w:t>
            </w:r>
            <w:r w:rsidR="00C5485A">
              <w:rPr>
                <w:noProof/>
                <w:webHidden/>
              </w:rPr>
              <w:tab/>
            </w:r>
            <w:r w:rsidR="00C5485A">
              <w:rPr>
                <w:noProof/>
                <w:webHidden/>
              </w:rPr>
              <w:fldChar w:fldCharType="begin"/>
            </w:r>
            <w:r w:rsidR="00C5485A">
              <w:rPr>
                <w:noProof/>
                <w:webHidden/>
              </w:rPr>
              <w:instrText xml:space="preserve"> PAGEREF _Toc92276136 \h </w:instrText>
            </w:r>
            <w:r w:rsidR="00C5485A">
              <w:rPr>
                <w:noProof/>
                <w:webHidden/>
              </w:rPr>
            </w:r>
            <w:r w:rsidR="00C5485A">
              <w:rPr>
                <w:noProof/>
                <w:webHidden/>
              </w:rPr>
              <w:fldChar w:fldCharType="separate"/>
            </w:r>
            <w:r w:rsidR="00C5485A">
              <w:rPr>
                <w:noProof/>
                <w:webHidden/>
              </w:rPr>
              <w:t>9</w:t>
            </w:r>
            <w:r w:rsidR="00C5485A">
              <w:rPr>
                <w:noProof/>
                <w:webHidden/>
              </w:rPr>
              <w:fldChar w:fldCharType="end"/>
            </w:r>
          </w:hyperlink>
        </w:p>
        <w:p w14:paraId="7800A7AD" w14:textId="7D54B8E6" w:rsidR="00C5485A" w:rsidRDefault="00133247">
          <w:pPr>
            <w:pStyle w:val="Sisluet2"/>
            <w:tabs>
              <w:tab w:val="left" w:pos="880"/>
              <w:tab w:val="right" w:leader="dot" w:pos="9628"/>
            </w:tabs>
            <w:rPr>
              <w:noProof/>
              <w:lang w:eastAsia="en-GB"/>
            </w:rPr>
          </w:pPr>
          <w:hyperlink w:anchor="_Toc92276137" w:history="1">
            <w:r w:rsidR="00C5485A" w:rsidRPr="007D4FEB">
              <w:rPr>
                <w:rStyle w:val="Hyperlinkki"/>
                <w:noProof/>
              </w:rPr>
              <w:t>8.4</w:t>
            </w:r>
            <w:r w:rsidR="00C5485A">
              <w:rPr>
                <w:noProof/>
                <w:lang w:eastAsia="en-GB"/>
              </w:rPr>
              <w:tab/>
            </w:r>
            <w:r w:rsidR="00C5485A" w:rsidRPr="007D4FEB">
              <w:rPr>
                <w:rStyle w:val="Hyperlinkki"/>
                <w:noProof/>
              </w:rPr>
              <w:t>Accident</w:t>
            </w:r>
            <w:r w:rsidR="00C5485A">
              <w:rPr>
                <w:noProof/>
                <w:webHidden/>
              </w:rPr>
              <w:tab/>
            </w:r>
            <w:r w:rsidR="00C5485A">
              <w:rPr>
                <w:noProof/>
                <w:webHidden/>
              </w:rPr>
              <w:fldChar w:fldCharType="begin"/>
            </w:r>
            <w:r w:rsidR="00C5485A">
              <w:rPr>
                <w:noProof/>
                <w:webHidden/>
              </w:rPr>
              <w:instrText xml:space="preserve"> PAGEREF _Toc92276137 \h </w:instrText>
            </w:r>
            <w:r w:rsidR="00C5485A">
              <w:rPr>
                <w:noProof/>
                <w:webHidden/>
              </w:rPr>
            </w:r>
            <w:r w:rsidR="00C5485A">
              <w:rPr>
                <w:noProof/>
                <w:webHidden/>
              </w:rPr>
              <w:fldChar w:fldCharType="separate"/>
            </w:r>
            <w:r w:rsidR="00C5485A">
              <w:rPr>
                <w:noProof/>
                <w:webHidden/>
              </w:rPr>
              <w:t>9</w:t>
            </w:r>
            <w:r w:rsidR="00C5485A">
              <w:rPr>
                <w:noProof/>
                <w:webHidden/>
              </w:rPr>
              <w:fldChar w:fldCharType="end"/>
            </w:r>
          </w:hyperlink>
        </w:p>
        <w:p w14:paraId="4C2DA04B" w14:textId="74A0B8D8" w:rsidR="00C5485A" w:rsidRDefault="00133247">
          <w:pPr>
            <w:pStyle w:val="Sisluet1"/>
            <w:tabs>
              <w:tab w:val="left" w:pos="440"/>
              <w:tab w:val="right" w:leader="dot" w:pos="9628"/>
            </w:tabs>
            <w:rPr>
              <w:noProof/>
              <w:lang w:eastAsia="en-GB"/>
            </w:rPr>
          </w:pPr>
          <w:hyperlink w:anchor="_Toc92276138" w:history="1">
            <w:r w:rsidR="00C5485A" w:rsidRPr="007D4FEB">
              <w:rPr>
                <w:rStyle w:val="Hyperlinkki"/>
                <w:noProof/>
              </w:rPr>
              <w:t>9.</w:t>
            </w:r>
            <w:r w:rsidR="00C5485A">
              <w:rPr>
                <w:noProof/>
                <w:lang w:eastAsia="en-GB"/>
              </w:rPr>
              <w:tab/>
            </w:r>
            <w:r w:rsidR="00C5485A" w:rsidRPr="007D4FEB">
              <w:rPr>
                <w:rStyle w:val="Hyperlinkki"/>
                <w:noProof/>
              </w:rPr>
              <w:t>SAFETY RISKS</w:t>
            </w:r>
            <w:r w:rsidR="00C5485A">
              <w:rPr>
                <w:noProof/>
                <w:webHidden/>
              </w:rPr>
              <w:tab/>
            </w:r>
            <w:r w:rsidR="00C5485A">
              <w:rPr>
                <w:noProof/>
                <w:webHidden/>
              </w:rPr>
              <w:fldChar w:fldCharType="begin"/>
            </w:r>
            <w:r w:rsidR="00C5485A">
              <w:rPr>
                <w:noProof/>
                <w:webHidden/>
              </w:rPr>
              <w:instrText xml:space="preserve"> PAGEREF _Toc92276138 \h </w:instrText>
            </w:r>
            <w:r w:rsidR="00C5485A">
              <w:rPr>
                <w:noProof/>
                <w:webHidden/>
              </w:rPr>
            </w:r>
            <w:r w:rsidR="00C5485A">
              <w:rPr>
                <w:noProof/>
                <w:webHidden/>
              </w:rPr>
              <w:fldChar w:fldCharType="separate"/>
            </w:r>
            <w:r w:rsidR="00C5485A">
              <w:rPr>
                <w:noProof/>
                <w:webHidden/>
              </w:rPr>
              <w:t>10</w:t>
            </w:r>
            <w:r w:rsidR="00C5485A">
              <w:rPr>
                <w:noProof/>
                <w:webHidden/>
              </w:rPr>
              <w:fldChar w:fldCharType="end"/>
            </w:r>
          </w:hyperlink>
        </w:p>
        <w:p w14:paraId="6A8CAC16" w14:textId="0D6B2E3F" w:rsidR="00B65C27" w:rsidRDefault="00B65C27">
          <w:r>
            <w:rPr>
              <w:b/>
            </w:rPr>
            <w:fldChar w:fldCharType="end"/>
          </w:r>
        </w:p>
      </w:sdtContent>
    </w:sdt>
    <w:p w14:paraId="31B2BF6E" w14:textId="77777777" w:rsidR="00EB2C53" w:rsidRDefault="00EB2C53" w:rsidP="005501DC">
      <w:pPr>
        <w:rPr>
          <w:b/>
          <w:sz w:val="28"/>
          <w:szCs w:val="28"/>
        </w:rPr>
      </w:pPr>
    </w:p>
    <w:p w14:paraId="3166A6F8" w14:textId="77777777" w:rsidR="000F32AA" w:rsidRPr="00563A28" w:rsidRDefault="00A6714D" w:rsidP="005501DC">
      <w:pPr>
        <w:rPr>
          <w:b/>
          <w:sz w:val="24"/>
          <w:szCs w:val="24"/>
        </w:rPr>
      </w:pPr>
      <w:r>
        <w:rPr>
          <w:b/>
          <w:sz w:val="24"/>
        </w:rPr>
        <w:tab/>
      </w:r>
    </w:p>
    <w:p w14:paraId="4A2040EC" w14:textId="77777777" w:rsidR="00FA0113" w:rsidRPr="00884D7A" w:rsidRDefault="00FA0113" w:rsidP="005501DC">
      <w:pPr>
        <w:rPr>
          <w:sz w:val="24"/>
          <w:szCs w:val="24"/>
        </w:rPr>
      </w:pPr>
    </w:p>
    <w:p w14:paraId="52678CDA" w14:textId="77777777" w:rsidR="00FA0113" w:rsidRPr="00884D7A" w:rsidRDefault="00FA0113" w:rsidP="005501DC">
      <w:pPr>
        <w:rPr>
          <w:b/>
          <w:sz w:val="24"/>
          <w:szCs w:val="24"/>
        </w:rPr>
      </w:pPr>
    </w:p>
    <w:p w14:paraId="69936F58" w14:textId="77777777" w:rsidR="00EB2C53" w:rsidRPr="00884D7A" w:rsidRDefault="00EB2C53" w:rsidP="005501DC">
      <w:pPr>
        <w:rPr>
          <w:b/>
          <w:sz w:val="24"/>
          <w:szCs w:val="24"/>
        </w:rPr>
      </w:pPr>
    </w:p>
    <w:p w14:paraId="58236F3D" w14:textId="77777777" w:rsidR="00EB2C53" w:rsidRPr="00884D7A" w:rsidRDefault="00EB2C53" w:rsidP="005501DC">
      <w:pPr>
        <w:rPr>
          <w:b/>
          <w:sz w:val="24"/>
          <w:szCs w:val="24"/>
        </w:rPr>
      </w:pPr>
    </w:p>
    <w:p w14:paraId="626F630E" w14:textId="77777777" w:rsidR="00EB2C53" w:rsidRPr="00884D7A" w:rsidRDefault="00EB2C53" w:rsidP="005501DC">
      <w:pPr>
        <w:rPr>
          <w:b/>
          <w:sz w:val="24"/>
          <w:szCs w:val="24"/>
        </w:rPr>
      </w:pPr>
    </w:p>
    <w:p w14:paraId="6637FF81" w14:textId="77777777" w:rsidR="00EB2C53" w:rsidRPr="00884D7A" w:rsidRDefault="00EB2C53" w:rsidP="005501DC">
      <w:pPr>
        <w:rPr>
          <w:b/>
          <w:sz w:val="24"/>
          <w:szCs w:val="24"/>
        </w:rPr>
      </w:pPr>
    </w:p>
    <w:p w14:paraId="0D51D587" w14:textId="77777777" w:rsidR="00EB2C53" w:rsidRPr="00884D7A" w:rsidRDefault="00EB2C53" w:rsidP="005501DC">
      <w:pPr>
        <w:rPr>
          <w:b/>
          <w:sz w:val="24"/>
          <w:szCs w:val="24"/>
        </w:rPr>
      </w:pPr>
    </w:p>
    <w:p w14:paraId="17795178" w14:textId="77777777" w:rsidR="007302E8" w:rsidRDefault="007302E8" w:rsidP="007302E8">
      <w:pPr>
        <w:pStyle w:val="Luettelokappale"/>
        <w:ind w:left="1080"/>
        <w:rPr>
          <w:b/>
          <w:sz w:val="28"/>
          <w:szCs w:val="28"/>
        </w:rPr>
      </w:pPr>
    </w:p>
    <w:p w14:paraId="24372FA1" w14:textId="77777777" w:rsidR="007302E8" w:rsidRDefault="007302E8" w:rsidP="007302E8">
      <w:pPr>
        <w:pStyle w:val="Luettelokappale"/>
        <w:ind w:left="1080"/>
        <w:rPr>
          <w:b/>
          <w:sz w:val="28"/>
          <w:szCs w:val="28"/>
        </w:rPr>
      </w:pPr>
    </w:p>
    <w:p w14:paraId="742AEE74" w14:textId="77777777" w:rsidR="004609C2" w:rsidRPr="004609C2" w:rsidRDefault="004609C2" w:rsidP="004609C2">
      <w:pPr>
        <w:pStyle w:val="Luettelokappale"/>
        <w:ind w:left="1080"/>
        <w:rPr>
          <w:b/>
          <w:sz w:val="28"/>
          <w:szCs w:val="28"/>
        </w:rPr>
      </w:pPr>
    </w:p>
    <w:p w14:paraId="2E0AD679" w14:textId="77777777" w:rsidR="004609C2" w:rsidRDefault="004609C2" w:rsidP="004609C2">
      <w:pPr>
        <w:pStyle w:val="Luettelokappale"/>
        <w:ind w:left="1080"/>
        <w:rPr>
          <w:b/>
          <w:sz w:val="28"/>
          <w:szCs w:val="28"/>
        </w:rPr>
      </w:pPr>
    </w:p>
    <w:p w14:paraId="70D29D05" w14:textId="77777777" w:rsidR="004609C2" w:rsidRDefault="004609C2" w:rsidP="004609C2">
      <w:pPr>
        <w:pStyle w:val="Luettelokappale"/>
        <w:ind w:left="1080"/>
        <w:rPr>
          <w:b/>
          <w:sz w:val="28"/>
          <w:szCs w:val="28"/>
        </w:rPr>
      </w:pPr>
    </w:p>
    <w:p w14:paraId="6C23AE76" w14:textId="77777777" w:rsidR="00FA0113" w:rsidRPr="004609C2" w:rsidRDefault="00A250D9" w:rsidP="00335B5E">
      <w:pPr>
        <w:pStyle w:val="Otsikko1"/>
        <w:numPr>
          <w:ilvl w:val="0"/>
          <w:numId w:val="29"/>
        </w:numPr>
      </w:pPr>
      <w:bookmarkStart w:id="1" w:name="_Toc92276126"/>
      <w:r>
        <w:lastRenderedPageBreak/>
        <w:t>BACKGROUND AND INTRODUCTION</w:t>
      </w:r>
      <w:bookmarkEnd w:id="1"/>
    </w:p>
    <w:p w14:paraId="2FE8D855" w14:textId="77777777" w:rsidR="009E242E" w:rsidRPr="0056297A" w:rsidRDefault="009E242E" w:rsidP="005501DC">
      <w:pPr>
        <w:rPr>
          <w:b/>
          <w:sz w:val="28"/>
          <w:szCs w:val="28"/>
        </w:rPr>
      </w:pPr>
    </w:p>
    <w:p w14:paraId="12C00B46" w14:textId="418B63E7" w:rsidR="005501DC" w:rsidRPr="00F85F1E" w:rsidRDefault="005501DC" w:rsidP="0065275F">
      <w:pPr>
        <w:ind w:left="360"/>
      </w:pPr>
      <w:r>
        <w:t xml:space="preserve">Great to see you involved as an instructor of the ‘3,000 km to Rome’ themed lesson.  </w:t>
      </w:r>
    </w:p>
    <w:p w14:paraId="6C7D4076" w14:textId="79ABE0F6" w:rsidR="005501DC" w:rsidRPr="00F85F1E" w:rsidRDefault="000909B0" w:rsidP="0065275F">
      <w:pPr>
        <w:ind w:left="360"/>
      </w:pPr>
      <w:r>
        <w:rPr>
          <w:rFonts w:ascii="Calibri" w:hAnsi="Calibri"/>
        </w:rPr>
        <w:t xml:space="preserve">The short film that depicts the life of young people is a part of the themed lesson package that, with the help of a youth worker, steers 9th-graders and upper secondary school students towards discussing traffic behaviour, substance abuse, the importance of personal choices, and friendly and romantic relationships. </w:t>
      </w:r>
      <w:r>
        <w:t xml:space="preserve">The discussion portion can address one or more themes. </w:t>
      </w:r>
    </w:p>
    <w:p w14:paraId="1C1EEC60" w14:textId="596115F4" w:rsidR="00CC1C00" w:rsidRPr="00F85F1E" w:rsidRDefault="00CC4940" w:rsidP="0065275F">
      <w:pPr>
        <w:ind w:left="360"/>
      </w:pPr>
      <w:r>
        <w:t xml:space="preserve">The 3,000 km to Rome themed lesson is a follow-up to Pääkaupunkiseudun mopotoiminta’s (Moped activities in the Helsinki Metropolitan Area) traffic education model, which gained great popularity when it was used in Helsinki’s secondary schools in 2014–2016. Several hundred lessons were held and thousands of young people attended. </w:t>
      </w:r>
    </w:p>
    <w:p w14:paraId="695EDBF0" w14:textId="068ECB86" w:rsidR="00CC1C00" w:rsidRPr="00F85F1E" w:rsidRDefault="00CC1C00" w:rsidP="0065275F">
      <w:pPr>
        <w:ind w:left="360"/>
      </w:pPr>
      <w:r>
        <w:t xml:space="preserve">Pääkaupunkiseudun mopotoiminta and young people have collaborated to make a film that supports traffic and substance abuse education in schools. The film took a whole year to produce, involving young people in the writing, directing, acting, filming and other necessary roles. </w:t>
      </w:r>
    </w:p>
    <w:p w14:paraId="772887CF" w14:textId="40720158" w:rsidR="009E242E" w:rsidRDefault="00CC4940" w:rsidP="0065275F">
      <w:pPr>
        <w:ind w:left="360"/>
      </w:pPr>
      <w:r>
        <w:t xml:space="preserve">The content of the themed lesson has been prepared in cooperation by Pääkaupunkiseudun mopotoiminta and the Klaari Helsinki unit for preventive substance abuse work among young people. </w:t>
      </w:r>
    </w:p>
    <w:p w14:paraId="3E417E9D" w14:textId="019824CE" w:rsidR="00506B7A" w:rsidRPr="00F85F1E" w:rsidRDefault="00506B7A" w:rsidP="00506B7A">
      <w:pPr>
        <w:ind w:left="360"/>
      </w:pPr>
      <w:r>
        <w:t>The film is not intended for public distribution. It may only be shown in connection to the 3,000 km to Rome themed lesson.</w:t>
      </w:r>
    </w:p>
    <w:p w14:paraId="68EF198A" w14:textId="77777777" w:rsidR="009E242E" w:rsidRDefault="009E242E" w:rsidP="0065275F"/>
    <w:p w14:paraId="37B3C163" w14:textId="45066548" w:rsidR="00FF195B" w:rsidRPr="00FF195B" w:rsidRDefault="00E36FEC" w:rsidP="0065275F">
      <w:pPr>
        <w:ind w:left="360"/>
        <w:rPr>
          <w:b/>
        </w:rPr>
      </w:pPr>
      <w:r>
        <w:rPr>
          <w:b/>
        </w:rPr>
        <w:t xml:space="preserve">The minimum duration of the themed lesson is 45 minutes </w:t>
      </w:r>
    </w:p>
    <w:p w14:paraId="060ECF48" w14:textId="77777777" w:rsidR="00FF195B" w:rsidRPr="00F85F1E" w:rsidRDefault="008A7A7E" w:rsidP="0065275F">
      <w:pPr>
        <w:pStyle w:val="Luettelokappale"/>
        <w:numPr>
          <w:ilvl w:val="0"/>
          <w:numId w:val="3"/>
        </w:numPr>
        <w:ind w:left="720"/>
      </w:pPr>
      <w:r>
        <w:t>Brief introduction (5 min)</w:t>
      </w:r>
    </w:p>
    <w:p w14:paraId="0132A83F" w14:textId="77777777" w:rsidR="00FF195B" w:rsidRPr="00F85F1E" w:rsidRDefault="008A7A7E" w:rsidP="0065275F">
      <w:pPr>
        <w:pStyle w:val="Luettelokappale"/>
        <w:numPr>
          <w:ilvl w:val="0"/>
          <w:numId w:val="4"/>
        </w:numPr>
        <w:ind w:left="720"/>
      </w:pPr>
      <w:r>
        <w:t>Watching the film (20 min)</w:t>
      </w:r>
    </w:p>
    <w:p w14:paraId="0F6D1703" w14:textId="77777777" w:rsidR="00FF195B" w:rsidRPr="00F85F1E" w:rsidRDefault="00FF195B" w:rsidP="0065275F">
      <w:pPr>
        <w:pStyle w:val="Luettelokappale"/>
        <w:numPr>
          <w:ilvl w:val="0"/>
          <w:numId w:val="4"/>
        </w:numPr>
        <w:ind w:left="720"/>
      </w:pPr>
      <w:r>
        <w:t>Joint discussion (20 min)</w:t>
      </w:r>
    </w:p>
    <w:p w14:paraId="67188250" w14:textId="77777777" w:rsidR="00FF195B" w:rsidRDefault="00FF195B" w:rsidP="0065275F"/>
    <w:p w14:paraId="324C338F" w14:textId="3B498548" w:rsidR="00FF195B" w:rsidRPr="00FF195B" w:rsidRDefault="00FF195B" w:rsidP="0065275F">
      <w:pPr>
        <w:ind w:left="360"/>
        <w:rPr>
          <w:b/>
        </w:rPr>
      </w:pPr>
      <w:r>
        <w:rPr>
          <w:b/>
        </w:rPr>
        <w:t xml:space="preserve">Goals </w:t>
      </w:r>
    </w:p>
    <w:p w14:paraId="3062B3BE" w14:textId="77777777" w:rsidR="00FF195B" w:rsidRDefault="002457D4" w:rsidP="0065275F">
      <w:pPr>
        <w:pStyle w:val="Luettelokappale"/>
        <w:numPr>
          <w:ilvl w:val="0"/>
          <w:numId w:val="2"/>
        </w:numPr>
      </w:pPr>
      <w:r>
        <w:t xml:space="preserve">To strengthen young people’s understanding of the effects of substance abuse, peer pressure and the consequences of their own choices. </w:t>
      </w:r>
    </w:p>
    <w:p w14:paraId="55963BBE" w14:textId="77777777" w:rsidR="006A3156" w:rsidRDefault="006A3156" w:rsidP="0065275F">
      <w:pPr>
        <w:pStyle w:val="Luettelokappale"/>
        <w:numPr>
          <w:ilvl w:val="0"/>
          <w:numId w:val="2"/>
        </w:numPr>
      </w:pPr>
      <w:r>
        <w:t>To influence young people’s attitudes towards traffic behaviour, substance abuse and relationships.</w:t>
      </w:r>
    </w:p>
    <w:p w14:paraId="7F7EB8F1" w14:textId="77777777" w:rsidR="006A3156" w:rsidRDefault="002457D4" w:rsidP="0065275F">
      <w:pPr>
        <w:pStyle w:val="Luettelokappale"/>
        <w:numPr>
          <w:ilvl w:val="0"/>
          <w:numId w:val="2"/>
        </w:numPr>
      </w:pPr>
      <w:r>
        <w:t xml:space="preserve">To encourage young people to make safe choices. </w:t>
      </w:r>
    </w:p>
    <w:p w14:paraId="3B89FC59" w14:textId="2A2A0C2A" w:rsidR="00810641" w:rsidRDefault="002457D4" w:rsidP="0065275F">
      <w:pPr>
        <w:pStyle w:val="Luettelokappale"/>
        <w:numPr>
          <w:ilvl w:val="0"/>
          <w:numId w:val="2"/>
        </w:numPr>
      </w:pPr>
      <w:r>
        <w:t xml:space="preserve">To consider respectful treatment both in traffic and in friendly and romantic relationships.   </w:t>
      </w:r>
    </w:p>
    <w:p w14:paraId="1436F9EC" w14:textId="516EE06E" w:rsidR="004A57C1" w:rsidRPr="004A57C1" w:rsidRDefault="004A57C1" w:rsidP="004A57C1">
      <w:pPr>
        <w:pStyle w:val="Luettelokappale"/>
        <w:rPr>
          <w:b/>
        </w:rPr>
      </w:pPr>
    </w:p>
    <w:p w14:paraId="25A4B534" w14:textId="1E7BD245" w:rsidR="004A57C1" w:rsidRPr="004A57C1" w:rsidRDefault="004A57C1" w:rsidP="004A57C1">
      <w:pPr>
        <w:ind w:firstLine="360"/>
        <w:rPr>
          <w:b/>
        </w:rPr>
      </w:pPr>
      <w:r>
        <w:rPr>
          <w:b/>
        </w:rPr>
        <w:t>Checklist for instructing the lesson</w:t>
      </w:r>
    </w:p>
    <w:p w14:paraId="58A56795" w14:textId="77777777" w:rsidR="004A57C1" w:rsidRPr="00F85F1E" w:rsidRDefault="004A57C1" w:rsidP="004A57C1">
      <w:pPr>
        <w:pStyle w:val="Luettelokappale"/>
        <w:numPr>
          <w:ilvl w:val="0"/>
          <w:numId w:val="2"/>
        </w:numPr>
      </w:pPr>
      <w:r>
        <w:t>Strive to create an unhurried and calm atmosphere.</w:t>
      </w:r>
    </w:p>
    <w:p w14:paraId="5C83AD0C" w14:textId="77777777" w:rsidR="004A57C1" w:rsidRDefault="004A57C1" w:rsidP="004A57C1">
      <w:pPr>
        <w:pStyle w:val="Luettelokappale"/>
        <w:numPr>
          <w:ilvl w:val="0"/>
          <w:numId w:val="2"/>
        </w:numPr>
      </w:pPr>
      <w:r>
        <w:t xml:space="preserve">Admit if you do not know about something. You can always find out and return to the matter later or ask the pupils, in case they know. </w:t>
      </w:r>
    </w:p>
    <w:p w14:paraId="4292911B" w14:textId="77777777" w:rsidR="004A57C1" w:rsidRPr="00F85F1E" w:rsidRDefault="004A57C1" w:rsidP="004A57C1">
      <w:pPr>
        <w:pStyle w:val="Luettelokappale"/>
        <w:numPr>
          <w:ilvl w:val="0"/>
          <w:numId w:val="2"/>
        </w:numPr>
      </w:pPr>
      <w:r>
        <w:t>The safety risks presented by the film have been compiled in a separate section (Chapter 9).</w:t>
      </w:r>
    </w:p>
    <w:p w14:paraId="0BD59A4B" w14:textId="77777777" w:rsidR="004A57C1" w:rsidRPr="00F85F1E" w:rsidRDefault="004A57C1" w:rsidP="004A57C1">
      <w:pPr>
        <w:pStyle w:val="Luettelokappale"/>
        <w:numPr>
          <w:ilvl w:val="0"/>
          <w:numId w:val="2"/>
        </w:numPr>
      </w:pPr>
      <w:r>
        <w:t xml:space="preserve">It is the instructor’s task to ensure peace and quiet during the activities. </w:t>
      </w:r>
    </w:p>
    <w:p w14:paraId="1C8CEECA" w14:textId="77777777" w:rsidR="004A57C1" w:rsidRDefault="004A57C1" w:rsidP="004A57C1">
      <w:pPr>
        <w:pStyle w:val="Luettelokappale"/>
        <w:numPr>
          <w:ilvl w:val="0"/>
          <w:numId w:val="2"/>
        </w:numPr>
      </w:pPr>
      <w:r>
        <w:t>Every group discussion is unique!</w:t>
      </w:r>
    </w:p>
    <w:p w14:paraId="2A217C14" w14:textId="77777777" w:rsidR="004A57C1" w:rsidRPr="006A3156" w:rsidRDefault="004A57C1" w:rsidP="004A57C1">
      <w:pPr>
        <w:pStyle w:val="Luettelokappale"/>
      </w:pPr>
    </w:p>
    <w:p w14:paraId="5604BE44" w14:textId="7CBF6E30" w:rsidR="006F21CE" w:rsidRPr="006F21CE" w:rsidRDefault="00362C39" w:rsidP="006F21CE">
      <w:pPr>
        <w:pStyle w:val="Otsikko1"/>
        <w:numPr>
          <w:ilvl w:val="0"/>
          <w:numId w:val="29"/>
        </w:numPr>
      </w:pPr>
      <w:bookmarkStart w:id="2" w:name="_Toc92276127"/>
      <w:r>
        <w:lastRenderedPageBreak/>
        <w:t>TOPICS OF THE THEMED LESSON</w:t>
      </w:r>
      <w:bookmarkEnd w:id="2"/>
      <w:r>
        <w:t xml:space="preserve"> </w:t>
      </w:r>
    </w:p>
    <w:p w14:paraId="0F0407A1" w14:textId="77777777" w:rsidR="006F21CE" w:rsidRDefault="006F21CE" w:rsidP="006F21CE">
      <w:pPr>
        <w:rPr>
          <w:b/>
        </w:rPr>
      </w:pPr>
    </w:p>
    <w:p w14:paraId="28A5658F" w14:textId="77777777" w:rsidR="006F21CE" w:rsidRPr="0085553E" w:rsidRDefault="006F21CE" w:rsidP="006F21CE">
      <w:pPr>
        <w:rPr>
          <w:b/>
        </w:rPr>
      </w:pPr>
    </w:p>
    <w:p w14:paraId="6C35F005" w14:textId="77777777" w:rsidR="006F21CE" w:rsidRDefault="006F21CE" w:rsidP="006F21CE">
      <w:r>
        <w:rPr>
          <w:noProof/>
          <w:lang w:val="fi-FI" w:eastAsia="fi-FI"/>
        </w:rPr>
        <w:drawing>
          <wp:inline distT="0" distB="0" distL="0" distR="0" wp14:anchorId="18A7AB32" wp14:editId="78C7BC8C">
            <wp:extent cx="5594310" cy="2983865"/>
            <wp:effectExtent l="0" t="0" r="0" b="26035"/>
            <wp:docPr id="1"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C45DE2F" w14:textId="77777777" w:rsidR="006F21CE" w:rsidRDefault="006F21CE" w:rsidP="006F21CE"/>
    <w:p w14:paraId="4F69A058" w14:textId="77777777" w:rsidR="006F21CE" w:rsidRDefault="006F21CE" w:rsidP="006F21CE">
      <w:pPr>
        <w:rPr>
          <w:b/>
        </w:rPr>
      </w:pPr>
    </w:p>
    <w:p w14:paraId="22391FC5" w14:textId="77777777" w:rsidR="006F21CE" w:rsidRPr="00F85F1E" w:rsidRDefault="006F21CE" w:rsidP="006F21CE">
      <w:pPr>
        <w:ind w:firstLine="1304"/>
        <w:rPr>
          <w:rFonts w:ascii="Bradley Hand ITC" w:hAnsi="Bradley Hand ITC"/>
          <w:b/>
        </w:rPr>
      </w:pPr>
      <w:r>
        <w:rPr>
          <w:rFonts w:ascii="Bradley Hand ITC" w:hAnsi="Bradley Hand ITC"/>
          <w:b/>
        </w:rPr>
        <w:t xml:space="preserve">TRAFFIC SAFETY </w:t>
      </w:r>
    </w:p>
    <w:p w14:paraId="04848D34" w14:textId="77777777" w:rsidR="006F21CE" w:rsidRPr="00F85F1E" w:rsidRDefault="006F21CE" w:rsidP="006F21CE">
      <w:pPr>
        <w:ind w:firstLine="1304"/>
      </w:pPr>
      <w:r>
        <w:t>Goal: To gain information about traffic safety, traffic legislation and first aid.</w:t>
      </w:r>
    </w:p>
    <w:p w14:paraId="6C29C60D" w14:textId="77777777" w:rsidR="006F21CE" w:rsidRPr="00F85F1E" w:rsidRDefault="006F21CE" w:rsidP="006F21CE">
      <w:pPr>
        <w:pStyle w:val="Luettelokappale"/>
        <w:ind w:left="1080" w:firstLine="224"/>
        <w:rPr>
          <w:b/>
        </w:rPr>
      </w:pPr>
    </w:p>
    <w:p w14:paraId="199FC97A" w14:textId="77777777" w:rsidR="006F21CE" w:rsidRPr="00F85F1E" w:rsidRDefault="006F21CE" w:rsidP="006F21CE">
      <w:pPr>
        <w:ind w:firstLine="1304"/>
        <w:rPr>
          <w:rFonts w:ascii="Bradley Hand ITC" w:hAnsi="Bradley Hand ITC"/>
          <w:b/>
        </w:rPr>
      </w:pPr>
      <w:r>
        <w:rPr>
          <w:rFonts w:ascii="Bradley Hand ITC" w:hAnsi="Bradley Hand ITC"/>
          <w:b/>
        </w:rPr>
        <w:t>SUBSTANCE ABUSE</w:t>
      </w:r>
    </w:p>
    <w:p w14:paraId="2200FE67" w14:textId="77777777" w:rsidR="006F21CE" w:rsidRPr="00F85F1E" w:rsidRDefault="006F21CE" w:rsidP="006F21CE">
      <w:pPr>
        <w:ind w:left="1304"/>
      </w:pPr>
      <w:r>
        <w:t xml:space="preserve">Goal: To gain information about the alcohol legislation and increase understanding about the impacts of intoxicants on young people and their behaviour/choices. </w:t>
      </w:r>
    </w:p>
    <w:p w14:paraId="1B2C67EC" w14:textId="77777777" w:rsidR="006F21CE" w:rsidRPr="00F85F1E" w:rsidRDefault="006F21CE" w:rsidP="006F21CE">
      <w:pPr>
        <w:ind w:left="1304"/>
        <w:rPr>
          <w:b/>
        </w:rPr>
      </w:pPr>
    </w:p>
    <w:p w14:paraId="119B8C8C" w14:textId="77777777" w:rsidR="006F21CE" w:rsidRPr="00F85F1E" w:rsidRDefault="006F21CE" w:rsidP="006F21CE">
      <w:pPr>
        <w:ind w:left="360" w:firstLine="944"/>
        <w:rPr>
          <w:rFonts w:ascii="Bradley Hand ITC" w:hAnsi="Bradley Hand ITC"/>
          <w:b/>
        </w:rPr>
      </w:pPr>
      <w:r>
        <w:rPr>
          <w:rFonts w:ascii="Bradley Hand ITC" w:hAnsi="Bradley Hand ITC"/>
          <w:b/>
        </w:rPr>
        <w:t xml:space="preserve">PEER PRESSURE </w:t>
      </w:r>
    </w:p>
    <w:p w14:paraId="176B9919" w14:textId="77777777" w:rsidR="006F21CE" w:rsidRPr="00F85F1E" w:rsidRDefault="006F21CE" w:rsidP="006F21CE">
      <w:pPr>
        <w:pStyle w:val="Luettelokappale"/>
        <w:ind w:left="1304"/>
      </w:pPr>
      <w:r>
        <w:t xml:space="preserve">Goal: To consider the repercussions of one’s own choices and reinforce safe choices. </w:t>
      </w:r>
    </w:p>
    <w:p w14:paraId="15DD1D71" w14:textId="77777777" w:rsidR="006F21CE" w:rsidRPr="00F85F1E" w:rsidRDefault="006F21CE" w:rsidP="006F21CE">
      <w:pPr>
        <w:pStyle w:val="Luettelokappale"/>
        <w:ind w:left="1440"/>
      </w:pPr>
    </w:p>
    <w:p w14:paraId="5EBF24DB" w14:textId="77777777" w:rsidR="006F21CE" w:rsidRPr="00F85F1E" w:rsidRDefault="006F21CE" w:rsidP="006F21CE">
      <w:pPr>
        <w:ind w:firstLine="1304"/>
        <w:rPr>
          <w:rFonts w:ascii="Bradley Hand ITC" w:hAnsi="Bradley Hand ITC"/>
          <w:b/>
        </w:rPr>
      </w:pPr>
      <w:r>
        <w:rPr>
          <w:rFonts w:ascii="Bradley Hand ITC" w:hAnsi="Bradley Hand ITC"/>
          <w:b/>
        </w:rPr>
        <w:t>FRIENDLY AND ROMANTIC RELATIONSHIPS</w:t>
      </w:r>
    </w:p>
    <w:p w14:paraId="65F5D739" w14:textId="77777777" w:rsidR="006F21CE" w:rsidRDefault="006F21CE" w:rsidP="006F21CE">
      <w:pPr>
        <w:ind w:left="1304"/>
        <w:rPr>
          <w:rFonts w:ascii="Bradley Hand ITC" w:hAnsi="Bradley Hand ITC"/>
          <w:b/>
        </w:rPr>
      </w:pPr>
      <w:r>
        <w:t>Goal: To consider respectful treatment in both friendly and romantic relationships. To step into other people’s shoes and consider the emotions of others.</w:t>
      </w:r>
    </w:p>
    <w:p w14:paraId="234E949A" w14:textId="629835DB" w:rsidR="00F60999" w:rsidRDefault="00F60999">
      <w:pPr>
        <w:rPr>
          <w:b/>
          <w:sz w:val="28"/>
          <w:szCs w:val="28"/>
        </w:rPr>
      </w:pPr>
      <w:r>
        <w:br w:type="page"/>
      </w:r>
    </w:p>
    <w:p w14:paraId="0974A21B" w14:textId="167A082C" w:rsidR="00F60999" w:rsidRDefault="00F60999" w:rsidP="00F60999">
      <w:pPr>
        <w:pStyle w:val="Otsikko1"/>
        <w:numPr>
          <w:ilvl w:val="0"/>
          <w:numId w:val="29"/>
        </w:numPr>
      </w:pPr>
      <w:bookmarkStart w:id="3" w:name="_Toc92276128"/>
      <w:r>
        <w:lastRenderedPageBreak/>
        <w:t>CHARACTERS</w:t>
      </w:r>
      <w:bookmarkEnd w:id="3"/>
    </w:p>
    <w:p w14:paraId="0033D88E" w14:textId="77777777" w:rsidR="00F60999" w:rsidRDefault="00F60999" w:rsidP="00F60999">
      <w:pPr>
        <w:ind w:firstLine="1304"/>
      </w:pPr>
    </w:p>
    <w:p w14:paraId="5A7B9922" w14:textId="75740D6C" w:rsidR="00F60999" w:rsidRDefault="00F60999" w:rsidP="00F60999">
      <w:pPr>
        <w:ind w:firstLine="1304"/>
        <w:rPr>
          <w:b/>
        </w:rPr>
      </w:pPr>
      <w:r>
        <w:rPr>
          <w:b/>
        </w:rPr>
        <w:t>Characters in the story</w:t>
      </w:r>
    </w:p>
    <w:p w14:paraId="52AE9773" w14:textId="77777777" w:rsidR="00F60999" w:rsidRDefault="00F60999" w:rsidP="00F60999">
      <w:pPr>
        <w:ind w:left="1304"/>
        <w:rPr>
          <w:noProof/>
        </w:rPr>
      </w:pPr>
      <w:r>
        <w:rPr>
          <w:noProof/>
          <w:lang w:val="fi-FI" w:eastAsia="fi-FI"/>
        </w:rPr>
        <w:drawing>
          <wp:inline distT="0" distB="0" distL="0" distR="0" wp14:anchorId="29C1ED8D" wp14:editId="2E977D27">
            <wp:extent cx="770400" cy="1080000"/>
            <wp:effectExtent l="0" t="0" r="0" b="6350"/>
            <wp:docPr id="1883662272"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pic:nvPicPr>
                  <pic:blipFill>
                    <a:blip r:embed="rId20">
                      <a:extLst>
                        <a:ext uri="{28A0092B-C50C-407E-A947-70E740481C1C}">
                          <a14:useLocalDpi xmlns:a14="http://schemas.microsoft.com/office/drawing/2010/main" val="0"/>
                        </a:ext>
                      </a:extLst>
                    </a:blip>
                    <a:stretch>
                      <a:fillRect/>
                    </a:stretch>
                  </pic:blipFill>
                  <pic:spPr>
                    <a:xfrm>
                      <a:off x="0" y="0"/>
                      <a:ext cx="770400" cy="1080000"/>
                    </a:xfrm>
                    <a:prstGeom prst="rect">
                      <a:avLst/>
                    </a:prstGeom>
                  </pic:spPr>
                </pic:pic>
              </a:graphicData>
            </a:graphic>
          </wp:inline>
        </w:drawing>
      </w:r>
      <w:r>
        <w:t xml:space="preserve"> Julia's boyfriend – Elias</w:t>
      </w:r>
    </w:p>
    <w:p w14:paraId="0EF4F86A" w14:textId="77777777" w:rsidR="00F60999" w:rsidRDefault="00F60999" w:rsidP="00F60999">
      <w:pPr>
        <w:ind w:left="1304"/>
        <w:rPr>
          <w:b/>
        </w:rPr>
      </w:pPr>
      <w:r>
        <w:rPr>
          <w:noProof/>
          <w:lang w:val="fi-FI" w:eastAsia="fi-FI"/>
        </w:rPr>
        <w:drawing>
          <wp:inline distT="0" distB="0" distL="0" distR="0" wp14:anchorId="45A6EC5F" wp14:editId="701765A6">
            <wp:extent cx="792000" cy="1026000"/>
            <wp:effectExtent l="0" t="0" r="8255" b="3175"/>
            <wp:docPr id="71220910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21">
                      <a:extLst>
                        <a:ext uri="{28A0092B-C50C-407E-A947-70E740481C1C}">
                          <a14:useLocalDpi xmlns:a14="http://schemas.microsoft.com/office/drawing/2010/main" val="0"/>
                        </a:ext>
                      </a:extLst>
                    </a:blip>
                    <a:stretch>
                      <a:fillRect/>
                    </a:stretch>
                  </pic:blipFill>
                  <pic:spPr>
                    <a:xfrm>
                      <a:off x="0" y="0"/>
                      <a:ext cx="792000" cy="1026000"/>
                    </a:xfrm>
                    <a:prstGeom prst="rect">
                      <a:avLst/>
                    </a:prstGeom>
                  </pic:spPr>
                </pic:pic>
              </a:graphicData>
            </a:graphic>
          </wp:inline>
        </w:drawing>
      </w:r>
      <w:r>
        <w:t xml:space="preserve"> Elias’ girlfriend – Julia</w:t>
      </w:r>
      <w:r>
        <w:tab/>
      </w:r>
      <w:r>
        <w:tab/>
      </w:r>
    </w:p>
    <w:p w14:paraId="66EAA19E" w14:textId="77777777" w:rsidR="00F60999" w:rsidRDefault="00F60999" w:rsidP="00F60999">
      <w:pPr>
        <w:ind w:left="1304"/>
      </w:pPr>
      <w:r>
        <w:rPr>
          <w:noProof/>
          <w:lang w:val="fi-FI" w:eastAsia="fi-FI"/>
        </w:rPr>
        <w:drawing>
          <wp:inline distT="0" distB="0" distL="0" distR="0" wp14:anchorId="772AB344" wp14:editId="041EF417">
            <wp:extent cx="802800" cy="1126800"/>
            <wp:effectExtent l="0" t="0" r="0" b="0"/>
            <wp:docPr id="87866046"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22">
                      <a:extLst>
                        <a:ext uri="{28A0092B-C50C-407E-A947-70E740481C1C}">
                          <a14:useLocalDpi xmlns:a14="http://schemas.microsoft.com/office/drawing/2010/main" val="0"/>
                        </a:ext>
                      </a:extLst>
                    </a:blip>
                    <a:stretch>
                      <a:fillRect/>
                    </a:stretch>
                  </pic:blipFill>
                  <pic:spPr>
                    <a:xfrm>
                      <a:off x="0" y="0"/>
                      <a:ext cx="802800" cy="1126800"/>
                    </a:xfrm>
                    <a:prstGeom prst="rect">
                      <a:avLst/>
                    </a:prstGeom>
                  </pic:spPr>
                </pic:pic>
              </a:graphicData>
            </a:graphic>
          </wp:inline>
        </w:drawing>
      </w:r>
      <w:r>
        <w:t xml:space="preserve"> Biker girl – Sofia</w:t>
      </w:r>
      <w:r>
        <w:tab/>
      </w:r>
    </w:p>
    <w:p w14:paraId="5247238F" w14:textId="77777777" w:rsidR="00F60999" w:rsidRDefault="00F60999" w:rsidP="00F60999">
      <w:pPr>
        <w:ind w:left="1304"/>
      </w:pPr>
      <w:r>
        <w:rPr>
          <w:noProof/>
          <w:lang w:val="fi-FI" w:eastAsia="fi-FI"/>
        </w:rPr>
        <w:drawing>
          <wp:inline distT="0" distB="0" distL="0" distR="0" wp14:anchorId="03927D43" wp14:editId="0E73DAB2">
            <wp:extent cx="777600" cy="1170000"/>
            <wp:effectExtent l="0" t="0" r="3810" b="0"/>
            <wp:docPr id="3979721"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23">
                      <a:extLst>
                        <a:ext uri="{28A0092B-C50C-407E-A947-70E740481C1C}">
                          <a14:useLocalDpi xmlns:a14="http://schemas.microsoft.com/office/drawing/2010/main" val="0"/>
                        </a:ext>
                      </a:extLst>
                    </a:blip>
                    <a:stretch>
                      <a:fillRect/>
                    </a:stretch>
                  </pic:blipFill>
                  <pic:spPr>
                    <a:xfrm>
                      <a:off x="0" y="0"/>
                      <a:ext cx="777600" cy="1170000"/>
                    </a:xfrm>
                    <a:prstGeom prst="rect">
                      <a:avLst/>
                    </a:prstGeom>
                  </pic:spPr>
                </pic:pic>
              </a:graphicData>
            </a:graphic>
          </wp:inline>
        </w:drawing>
      </w:r>
      <w:r>
        <w:t xml:space="preserve"> Driver – Julius “Julle”</w:t>
      </w:r>
      <w:r>
        <w:tab/>
      </w:r>
    </w:p>
    <w:p w14:paraId="0E2BF3C7" w14:textId="77777777" w:rsidR="00F60999" w:rsidRDefault="00F60999" w:rsidP="00F60999">
      <w:pPr>
        <w:ind w:left="1304"/>
      </w:pPr>
      <w:r>
        <w:rPr>
          <w:noProof/>
          <w:lang w:val="fi-FI" w:eastAsia="fi-FI"/>
        </w:rPr>
        <w:drawing>
          <wp:inline distT="0" distB="0" distL="0" distR="0" wp14:anchorId="0942D7AE" wp14:editId="2BF545C6">
            <wp:extent cx="795600" cy="1191600"/>
            <wp:effectExtent l="0" t="0" r="5080" b="8890"/>
            <wp:docPr id="1299644236"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pic:nvPicPr>
                  <pic:blipFill>
                    <a:blip r:embed="rId24">
                      <a:extLst>
                        <a:ext uri="{28A0092B-C50C-407E-A947-70E740481C1C}">
                          <a14:useLocalDpi xmlns:a14="http://schemas.microsoft.com/office/drawing/2010/main" val="0"/>
                        </a:ext>
                      </a:extLst>
                    </a:blip>
                    <a:stretch>
                      <a:fillRect/>
                    </a:stretch>
                  </pic:blipFill>
                  <pic:spPr>
                    <a:xfrm>
                      <a:off x="0" y="0"/>
                      <a:ext cx="795600" cy="1191600"/>
                    </a:xfrm>
                    <a:prstGeom prst="rect">
                      <a:avLst/>
                    </a:prstGeom>
                  </pic:spPr>
                </pic:pic>
              </a:graphicData>
            </a:graphic>
          </wp:inline>
        </w:drawing>
      </w:r>
      <w:r>
        <w:t xml:space="preserve"> Julia’s friend, girl in the back seat – Nanna</w:t>
      </w:r>
    </w:p>
    <w:p w14:paraId="4733D011" w14:textId="77777777" w:rsidR="00F60999" w:rsidRPr="000C4804" w:rsidRDefault="00F60999" w:rsidP="00F60999">
      <w:pPr>
        <w:ind w:firstLine="1304"/>
      </w:pPr>
      <w:r>
        <w:rPr>
          <w:noProof/>
          <w:lang w:val="fi-FI" w:eastAsia="fi-FI"/>
        </w:rPr>
        <w:drawing>
          <wp:inline distT="0" distB="0" distL="0" distR="0" wp14:anchorId="410D8C27" wp14:editId="2FE787AF">
            <wp:extent cx="806400" cy="1209600"/>
            <wp:effectExtent l="0" t="0" r="0" b="0"/>
            <wp:docPr id="969301764"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pic:cNvPicPr/>
                  </pic:nvPicPr>
                  <pic:blipFill>
                    <a:blip r:embed="rId25">
                      <a:extLst>
                        <a:ext uri="{28A0092B-C50C-407E-A947-70E740481C1C}">
                          <a14:useLocalDpi xmlns:a14="http://schemas.microsoft.com/office/drawing/2010/main" val="0"/>
                        </a:ext>
                      </a:extLst>
                    </a:blip>
                    <a:stretch>
                      <a:fillRect/>
                    </a:stretch>
                  </pic:blipFill>
                  <pic:spPr>
                    <a:xfrm>
                      <a:off x="0" y="0"/>
                      <a:ext cx="806400" cy="1209600"/>
                    </a:xfrm>
                    <a:prstGeom prst="rect">
                      <a:avLst/>
                    </a:prstGeom>
                  </pic:spPr>
                </pic:pic>
              </a:graphicData>
            </a:graphic>
          </wp:inline>
        </w:drawing>
      </w:r>
      <w:r>
        <w:t xml:space="preserve"> Julia’s friend, girl in the front seat – Eevi </w:t>
      </w:r>
    </w:p>
    <w:p w14:paraId="72101970" w14:textId="1FA7394E" w:rsidR="00EE4C8C" w:rsidRPr="00EE4C8C" w:rsidRDefault="004609C2" w:rsidP="00EE4C8C">
      <w:pPr>
        <w:pStyle w:val="Otsikko1"/>
        <w:numPr>
          <w:ilvl w:val="0"/>
          <w:numId w:val="29"/>
        </w:numPr>
      </w:pPr>
      <w:bookmarkStart w:id="4" w:name="_Toc92276129"/>
      <w:r>
        <w:lastRenderedPageBreak/>
        <w:t>TIPS TO THE INSTRUCTOR</w:t>
      </w:r>
      <w:bookmarkEnd w:id="4"/>
      <w:r>
        <w:t xml:space="preserve"> </w:t>
      </w:r>
    </w:p>
    <w:p w14:paraId="0A79149B" w14:textId="77777777" w:rsidR="00EE4C8C" w:rsidRDefault="00EE4C8C" w:rsidP="00EE4C8C"/>
    <w:p w14:paraId="4086EBC3" w14:textId="7F802F08" w:rsidR="00323C4F" w:rsidRPr="00EE4C8C" w:rsidRDefault="00C6164E" w:rsidP="0065275F">
      <w:pPr>
        <w:ind w:left="360"/>
      </w:pPr>
      <w:r>
        <w:t>The beginning of the themed lesson is important. Every instructor has their own style of getting started. However, please bear the following in mind:</w:t>
      </w:r>
    </w:p>
    <w:p w14:paraId="130F725B" w14:textId="05CF09FE" w:rsidR="00C6164E" w:rsidRDefault="007302E8" w:rsidP="0065275F">
      <w:pPr>
        <w:pStyle w:val="Luettelokappale"/>
        <w:numPr>
          <w:ilvl w:val="0"/>
          <w:numId w:val="1"/>
        </w:numPr>
        <w:ind w:left="720"/>
      </w:pPr>
      <w:r>
        <w:t>Introduce yourself briefly.</w:t>
      </w:r>
    </w:p>
    <w:p w14:paraId="52A2D0B8" w14:textId="76F672FC" w:rsidR="007302E8" w:rsidRDefault="00C6164E" w:rsidP="0065275F">
      <w:pPr>
        <w:pStyle w:val="Luettelokappale"/>
        <w:numPr>
          <w:ilvl w:val="0"/>
          <w:numId w:val="1"/>
        </w:numPr>
        <w:ind w:left="720"/>
      </w:pPr>
      <w:r>
        <w:t>Specify that you will first be watching the short film (about 22 min), which will be followed by joined discussion.</w:t>
      </w:r>
    </w:p>
    <w:p w14:paraId="67A617CB" w14:textId="43552FC8" w:rsidR="006F1DB6" w:rsidRDefault="006F1DB6" w:rsidP="006F1DB6">
      <w:pPr>
        <w:pStyle w:val="Luettelokappale"/>
        <w:numPr>
          <w:ilvl w:val="0"/>
          <w:numId w:val="1"/>
        </w:numPr>
        <w:ind w:left="720"/>
      </w:pPr>
      <w:r>
        <w:t xml:space="preserve">Indicate that the final scene of the film is affecting and may spark a variety of thoughts and emotions. </w:t>
      </w:r>
      <w:r>
        <w:rPr>
          <w:b/>
        </w:rPr>
        <w:t>Remind</w:t>
      </w:r>
      <w:r>
        <w:t xml:space="preserve"> the pupils that they can always turn to an adult if they have questions or thoughts about the film. </w:t>
      </w:r>
    </w:p>
    <w:p w14:paraId="35C13831" w14:textId="59378556" w:rsidR="006F1DB6" w:rsidRDefault="006F1DB6" w:rsidP="0065275F">
      <w:pPr>
        <w:pStyle w:val="Luettelokappale"/>
        <w:numPr>
          <w:ilvl w:val="0"/>
          <w:numId w:val="1"/>
        </w:numPr>
        <w:ind w:left="720"/>
      </w:pPr>
      <w:r>
        <w:t>Encourage young people to openly talk about their thoughts and opinions.</w:t>
      </w:r>
    </w:p>
    <w:p w14:paraId="4B2DFD82" w14:textId="72F4E01F" w:rsidR="00844C44" w:rsidRDefault="006F1DB6" w:rsidP="0065275F">
      <w:pPr>
        <w:pStyle w:val="Luettelokappale"/>
        <w:numPr>
          <w:ilvl w:val="0"/>
          <w:numId w:val="1"/>
        </w:numPr>
        <w:ind w:left="720"/>
      </w:pPr>
      <w:r>
        <w:t>The discussion portion starts with the kinds of topics/themes that the young people bring up. The themes are listed in Chapter 2. Chapter 5 provides suggestions on topics to open the discussion after the film.</w:t>
      </w:r>
    </w:p>
    <w:p w14:paraId="3E6335D3" w14:textId="77777777" w:rsidR="00303253" w:rsidRDefault="00844C44" w:rsidP="0065275F">
      <w:pPr>
        <w:pStyle w:val="Luettelokappale"/>
        <w:numPr>
          <w:ilvl w:val="0"/>
          <w:numId w:val="1"/>
        </w:numPr>
        <w:ind w:left="720"/>
      </w:pPr>
      <w:r>
        <w:t xml:space="preserve">Listen to what the pupils have to say and address their consideration. </w:t>
      </w:r>
    </w:p>
    <w:p w14:paraId="1FD343B5" w14:textId="77777777" w:rsidR="00D41FD6" w:rsidRPr="00844C44" w:rsidRDefault="00D41FD6" w:rsidP="0065275F">
      <w:pPr>
        <w:pStyle w:val="Luettelokappale"/>
      </w:pPr>
    </w:p>
    <w:p w14:paraId="06D926DD" w14:textId="77777777" w:rsidR="00303253" w:rsidRPr="00D41FD6" w:rsidRDefault="00D41FD6" w:rsidP="0065275F">
      <w:pPr>
        <w:ind w:firstLine="360"/>
      </w:pPr>
      <w:r>
        <w:t>The topics of the film can be addressed through discussion in groups and pairs</w:t>
      </w:r>
    </w:p>
    <w:p w14:paraId="53B490ED" w14:textId="59895991" w:rsidR="00844C44" w:rsidRDefault="00303253" w:rsidP="0065275F">
      <w:pPr>
        <w:pStyle w:val="Luettelokappale"/>
        <w:numPr>
          <w:ilvl w:val="0"/>
          <w:numId w:val="28"/>
        </w:numPr>
        <w:ind w:left="720"/>
      </w:pPr>
      <w:r>
        <w:t>in accordance with the timeline of the story (Chapters 5–8 in this guide)</w:t>
      </w:r>
    </w:p>
    <w:p w14:paraId="5128A71E" w14:textId="3644A7A6" w:rsidR="00844C44" w:rsidRDefault="00303253" w:rsidP="0065275F">
      <w:pPr>
        <w:pStyle w:val="Luettelokappale"/>
        <w:numPr>
          <w:ilvl w:val="0"/>
          <w:numId w:val="28"/>
        </w:numPr>
        <w:ind w:left="720"/>
      </w:pPr>
      <w:r>
        <w:t>through the characters (placing oneself in their position, Chapter 3)</w:t>
      </w:r>
    </w:p>
    <w:p w14:paraId="17182F79" w14:textId="77777777" w:rsidR="0044728F" w:rsidRDefault="00844C44" w:rsidP="0065275F">
      <w:pPr>
        <w:pStyle w:val="Luettelokappale"/>
        <w:numPr>
          <w:ilvl w:val="0"/>
          <w:numId w:val="28"/>
        </w:numPr>
        <w:ind w:left="720"/>
      </w:pPr>
      <w:r>
        <w:t xml:space="preserve">freely, without adhering to the chronological sequence of events </w:t>
      </w:r>
    </w:p>
    <w:p w14:paraId="61D280C3" w14:textId="54148A3C" w:rsidR="0044728F" w:rsidRDefault="0044728F" w:rsidP="0065275F">
      <w:pPr>
        <w:pStyle w:val="Luettelokappale"/>
        <w:numPr>
          <w:ilvl w:val="0"/>
          <w:numId w:val="28"/>
        </w:numPr>
        <w:ind w:left="720"/>
      </w:pPr>
      <w:r>
        <w:t>The following themes run through the entire film:</w:t>
      </w:r>
    </w:p>
    <w:p w14:paraId="63A2B3CC" w14:textId="33E2A2B5" w:rsidR="0044728F" w:rsidRDefault="004A57C1" w:rsidP="0065275F">
      <w:pPr>
        <w:pStyle w:val="Luettelokappale"/>
        <w:numPr>
          <w:ilvl w:val="1"/>
          <w:numId w:val="28"/>
        </w:numPr>
        <w:ind w:left="1440"/>
      </w:pPr>
      <w:r>
        <w:t>friendly and romantic relationships</w:t>
      </w:r>
    </w:p>
    <w:p w14:paraId="1AE77C59" w14:textId="7B54CB57" w:rsidR="004A57C1" w:rsidRDefault="004A57C1" w:rsidP="0065275F">
      <w:pPr>
        <w:pStyle w:val="Luettelokappale"/>
        <w:numPr>
          <w:ilvl w:val="1"/>
          <w:numId w:val="28"/>
        </w:numPr>
        <w:ind w:left="1440"/>
      </w:pPr>
      <w:r>
        <w:t>peer pressure</w:t>
      </w:r>
    </w:p>
    <w:p w14:paraId="7F09BB64" w14:textId="19BEFE86" w:rsidR="004A57C1" w:rsidRDefault="004A57C1" w:rsidP="0065275F">
      <w:pPr>
        <w:pStyle w:val="Luettelokappale"/>
        <w:numPr>
          <w:ilvl w:val="1"/>
          <w:numId w:val="28"/>
        </w:numPr>
        <w:ind w:left="1440"/>
      </w:pPr>
      <w:r>
        <w:t>substance abuse</w:t>
      </w:r>
    </w:p>
    <w:p w14:paraId="73D875B8" w14:textId="2D32089C" w:rsidR="0044728F" w:rsidRDefault="004A57C1" w:rsidP="0065275F">
      <w:pPr>
        <w:pStyle w:val="Luettelokappale"/>
        <w:numPr>
          <w:ilvl w:val="1"/>
          <w:numId w:val="28"/>
        </w:numPr>
        <w:ind w:left="1440"/>
      </w:pPr>
      <w:r>
        <w:t>traffic safety risks</w:t>
      </w:r>
    </w:p>
    <w:p w14:paraId="248B9ED7" w14:textId="77777777" w:rsidR="00D41FD6" w:rsidRPr="00D41FD6" w:rsidRDefault="00D41FD6" w:rsidP="0065275F">
      <w:pPr>
        <w:ind w:left="360"/>
      </w:pPr>
      <w:r>
        <w:t>Guide</w:t>
      </w:r>
    </w:p>
    <w:p w14:paraId="1B59510F" w14:textId="77777777" w:rsidR="004609C2" w:rsidRDefault="005C6128" w:rsidP="0065275F">
      <w:pPr>
        <w:pStyle w:val="Luettelokappale"/>
        <w:numPr>
          <w:ilvl w:val="0"/>
          <w:numId w:val="1"/>
        </w:numPr>
        <w:ind w:left="720"/>
      </w:pPr>
      <w:r>
        <w:t xml:space="preserve">The guide is intended to support discussion. Please study it carefully before the lesson. Try to instruct the lesson without the guide. </w:t>
      </w:r>
    </w:p>
    <w:p w14:paraId="0F736679" w14:textId="77777777" w:rsidR="006F1DB6" w:rsidRDefault="004609C2" w:rsidP="0065275F">
      <w:pPr>
        <w:pStyle w:val="Luettelokappale"/>
        <w:numPr>
          <w:ilvl w:val="0"/>
          <w:numId w:val="1"/>
        </w:numPr>
        <w:ind w:left="720"/>
      </w:pPr>
      <w:r>
        <w:t>The guide features a lot of questions; all of them do not need to be covered. They are intended to assist you.</w:t>
      </w:r>
    </w:p>
    <w:p w14:paraId="4C8773B5" w14:textId="171FACC2" w:rsidR="004609C2" w:rsidRDefault="006F1DB6" w:rsidP="0065275F">
      <w:pPr>
        <w:pStyle w:val="Luettelokappale"/>
        <w:numPr>
          <w:ilvl w:val="0"/>
          <w:numId w:val="1"/>
        </w:numPr>
        <w:ind w:left="720"/>
      </w:pPr>
      <w:r>
        <w:t xml:space="preserve">Any texts in </w:t>
      </w:r>
      <w:r>
        <w:rPr>
          <w:i/>
        </w:rPr>
        <w:t>italics</w:t>
      </w:r>
      <w:r>
        <w:t xml:space="preserve"> are provided as reminders of the film’s events. </w:t>
      </w:r>
    </w:p>
    <w:p w14:paraId="74500B19" w14:textId="77777777" w:rsidR="00AD5F75" w:rsidRDefault="00AD5F75" w:rsidP="0065275F">
      <w:pPr>
        <w:pStyle w:val="Luettelokappale"/>
      </w:pPr>
    </w:p>
    <w:p w14:paraId="0B0052E0" w14:textId="77777777" w:rsidR="009B43B8" w:rsidRDefault="009B43B8" w:rsidP="00C63355">
      <w:pPr>
        <w:pStyle w:val="Otsikko1"/>
        <w:numPr>
          <w:ilvl w:val="0"/>
          <w:numId w:val="29"/>
        </w:numPr>
      </w:pPr>
      <w:bookmarkStart w:id="5" w:name="_Toc92276130"/>
      <w:r>
        <w:t>INITIAL DISCUSSION AFTER VIEWING THE FILM</w:t>
      </w:r>
      <w:bookmarkEnd w:id="5"/>
    </w:p>
    <w:p w14:paraId="26DA2246" w14:textId="77777777" w:rsidR="00EE4C8C" w:rsidRDefault="00EE4C8C" w:rsidP="00335B5E"/>
    <w:p w14:paraId="31648C43" w14:textId="4366B29D" w:rsidR="000E1786" w:rsidRDefault="000E1786" w:rsidP="0065275F">
      <w:pPr>
        <w:ind w:left="360"/>
      </w:pPr>
      <w:r>
        <w:t xml:space="preserve">The film will be followed by a discussion about 20 min in length. Depending on the instructor and young people involved, the film can be discussed jointly. </w:t>
      </w:r>
    </w:p>
    <w:p w14:paraId="26780004" w14:textId="6DC9ED36" w:rsidR="002B0B11" w:rsidRPr="002B0B11" w:rsidRDefault="000E1786" w:rsidP="0065275F">
      <w:pPr>
        <w:ind w:left="360"/>
      </w:pPr>
      <w:r>
        <w:t xml:space="preserve">Alternatively, you can ask the young people to discuss the </w:t>
      </w:r>
      <w:r>
        <w:rPr>
          <w:color w:val="000000" w:themeColor="text1"/>
        </w:rPr>
        <w:t>film</w:t>
      </w:r>
      <w:r>
        <w:t xml:space="preserve"> with the person next to them or in small groups for a short time (about 2–3 min).  The participants can also think about the film on their own. After this, a joint discussion is held on the topics brought up.  </w:t>
      </w:r>
    </w:p>
    <w:p w14:paraId="64A56C79" w14:textId="750B73E1" w:rsidR="002B0B11" w:rsidRDefault="00335B5E" w:rsidP="0065275F">
      <w:pPr>
        <w:ind w:left="360"/>
      </w:pPr>
      <w:r>
        <w:t xml:space="preserve">Examples for starting the joint discussion: </w:t>
      </w:r>
    </w:p>
    <w:p w14:paraId="493D5350" w14:textId="1A6FAB60" w:rsidR="000E1786" w:rsidRDefault="000E1786" w:rsidP="0065275F">
      <w:pPr>
        <w:pStyle w:val="Luettelokappale"/>
        <w:numPr>
          <w:ilvl w:val="1"/>
          <w:numId w:val="30"/>
        </w:numPr>
        <w:ind w:left="720"/>
      </w:pPr>
      <w:r>
        <w:lastRenderedPageBreak/>
        <w:t>Could this story be true?</w:t>
      </w:r>
    </w:p>
    <w:p w14:paraId="490E441D" w14:textId="100C709C" w:rsidR="00EB2ADF" w:rsidRDefault="00EB2ADF" w:rsidP="00EB2ADF">
      <w:pPr>
        <w:pStyle w:val="Luettelokappale"/>
        <w:numPr>
          <w:ilvl w:val="1"/>
          <w:numId w:val="30"/>
        </w:numPr>
        <w:ind w:left="720"/>
      </w:pPr>
      <w:r>
        <w:t xml:space="preserve">What kinds of thoughts did the film evoke? </w:t>
      </w:r>
      <w:r>
        <w:rPr>
          <w:i/>
        </w:rPr>
        <w:t>More often than not, the young people’s thoughts tend to focus on the accident depicted in the film; see Chapter 8.4 Accident and Chapter 9 Safety risks.</w:t>
      </w:r>
    </w:p>
    <w:p w14:paraId="3A9A7257" w14:textId="42235283" w:rsidR="00EB2ADF" w:rsidRDefault="00EB2ADF" w:rsidP="0065275F">
      <w:pPr>
        <w:pStyle w:val="Luettelokappale"/>
        <w:numPr>
          <w:ilvl w:val="1"/>
          <w:numId w:val="30"/>
        </w:numPr>
        <w:ind w:left="720"/>
      </w:pPr>
      <w:r>
        <w:t>What led to the accident? Could someone have prevented the accident?</w:t>
      </w:r>
    </w:p>
    <w:p w14:paraId="6E2B919C" w14:textId="3451A101" w:rsidR="002D717B" w:rsidRDefault="002B0B11" w:rsidP="0065275F">
      <w:pPr>
        <w:pStyle w:val="Luettelokappale"/>
        <w:numPr>
          <w:ilvl w:val="1"/>
          <w:numId w:val="30"/>
        </w:numPr>
        <w:ind w:left="720"/>
      </w:pPr>
      <w:r>
        <w:t>What choices did the young people in the film make? How do you find the actions of the film’s main characters?</w:t>
      </w:r>
    </w:p>
    <w:p w14:paraId="69B69947" w14:textId="3829A9C9" w:rsidR="000E1786" w:rsidRPr="002D717B" w:rsidRDefault="000E1786" w:rsidP="0065275F">
      <w:pPr>
        <w:pStyle w:val="Luettelokappale"/>
        <w:numPr>
          <w:ilvl w:val="1"/>
          <w:numId w:val="30"/>
        </w:numPr>
        <w:ind w:left="720"/>
      </w:pPr>
      <w:r>
        <w:t xml:space="preserve">It is a good idea to start the joint conversation by asking questions related to the end of the film first. </w:t>
      </w:r>
    </w:p>
    <w:p w14:paraId="0521B679" w14:textId="77777777" w:rsidR="009B43B8" w:rsidRDefault="009B43B8" w:rsidP="00335B5E">
      <w:pPr>
        <w:pStyle w:val="Otsikko1"/>
        <w:numPr>
          <w:ilvl w:val="0"/>
          <w:numId w:val="29"/>
        </w:numPr>
      </w:pPr>
      <w:bookmarkStart w:id="6" w:name="_Toc92276131"/>
      <w:r>
        <w:t>BEFORE THE PARTY</w:t>
      </w:r>
      <w:bookmarkEnd w:id="6"/>
    </w:p>
    <w:p w14:paraId="7961F574" w14:textId="785F67D5" w:rsidR="009B43B8" w:rsidRDefault="009B43B8" w:rsidP="009B43B8"/>
    <w:p w14:paraId="7F1F5F6B" w14:textId="1E50A1FA" w:rsidR="00E90AC2" w:rsidRDefault="00E90AC2" w:rsidP="0065275F">
      <w:pPr>
        <w:ind w:left="360"/>
        <w:rPr>
          <w:i/>
        </w:rPr>
      </w:pPr>
      <w:r>
        <w:rPr>
          <w:i/>
        </w:rPr>
        <w:t>This section covers the events at the beginning of the film.</w:t>
      </w:r>
      <w:r>
        <w:t xml:space="preserve"> </w:t>
      </w:r>
      <w:r>
        <w:rPr>
          <w:i/>
        </w:rPr>
        <w:t xml:space="preserve">The sequence of events begins on the bus as Elias suddenly disembarks upon seeing the biker girl Sofia. Elias is almost run over by a car. The events continue in a classroom where Elias’ girlfriend Julia talks with her friends Nanna and Eevi, occasionally glancing towards Elias. Elias exchanges looks with the biker girl Sofia who sits behind him. The last scene before the party features Elias walking to the swing and messaging with Sofia. </w:t>
      </w:r>
    </w:p>
    <w:p w14:paraId="1662C4E5" w14:textId="77777777" w:rsidR="00966E29" w:rsidRDefault="00966E29" w:rsidP="00E90AC2">
      <w:pPr>
        <w:ind w:left="720"/>
        <w:rPr>
          <w:i/>
        </w:rPr>
      </w:pPr>
    </w:p>
    <w:p w14:paraId="17E8EF3D" w14:textId="77777777" w:rsidR="00966E29" w:rsidRPr="00F85F1E" w:rsidRDefault="00966E29" w:rsidP="0065275F">
      <w:pPr>
        <w:pStyle w:val="Luettelokappale"/>
        <w:numPr>
          <w:ilvl w:val="0"/>
          <w:numId w:val="11"/>
        </w:numPr>
        <w:ind w:left="720"/>
      </w:pPr>
      <w:r>
        <w:t xml:space="preserve">How did the relationships between the friends appear to you?  </w:t>
      </w:r>
    </w:p>
    <w:p w14:paraId="5E2EA5C4" w14:textId="77777777" w:rsidR="00966E29" w:rsidRDefault="00966E29" w:rsidP="0065275F">
      <w:pPr>
        <w:pStyle w:val="Luettelokappale"/>
        <w:numPr>
          <w:ilvl w:val="0"/>
          <w:numId w:val="11"/>
        </w:numPr>
        <w:ind w:left="720"/>
      </w:pPr>
      <w:r>
        <w:t>Which characters did you think where dating?</w:t>
      </w:r>
    </w:p>
    <w:p w14:paraId="3E9A294B" w14:textId="6331A02D" w:rsidR="00966E29" w:rsidRDefault="00966E29" w:rsidP="0065275F">
      <w:pPr>
        <w:pStyle w:val="Luettelokappale"/>
        <w:numPr>
          <w:ilvl w:val="0"/>
          <w:numId w:val="11"/>
        </w:numPr>
        <w:ind w:left="720"/>
      </w:pPr>
      <w:r>
        <w:t>How was the interaction between Elias and Julia? What kinds of emotions did they show each other?</w:t>
      </w:r>
    </w:p>
    <w:p w14:paraId="6A11C7B4" w14:textId="35BCFF1A" w:rsidR="00966E29" w:rsidRPr="00FA61EA" w:rsidRDefault="00966E29" w:rsidP="002970E6">
      <w:pPr>
        <w:pStyle w:val="Luettelokappale"/>
        <w:numPr>
          <w:ilvl w:val="0"/>
          <w:numId w:val="11"/>
        </w:numPr>
        <w:ind w:left="720"/>
        <w:rPr>
          <w:i/>
        </w:rPr>
      </w:pPr>
      <w:r>
        <w:t xml:space="preserve">Did you notice any traffic violations? Who committed them? </w:t>
      </w:r>
      <w:r>
        <w:rPr>
          <w:i/>
        </w:rPr>
        <w:t>Elias starts crossing the street in front of the bus, forcing the car driving beside it to brake suddenly.</w:t>
      </w:r>
    </w:p>
    <w:p w14:paraId="3B2EFAF6" w14:textId="7EDCE498" w:rsidR="00966E29" w:rsidRPr="00F85F1E" w:rsidRDefault="00966E29" w:rsidP="0065275F">
      <w:pPr>
        <w:pStyle w:val="Luettelokappale"/>
        <w:numPr>
          <w:ilvl w:val="0"/>
          <w:numId w:val="11"/>
        </w:numPr>
        <w:ind w:left="720"/>
        <w:rPr>
          <w:i/>
        </w:rPr>
      </w:pPr>
      <w:r>
        <w:t>Is it ok to invite other uninvited people to someone else’s party?</w:t>
      </w:r>
    </w:p>
    <w:p w14:paraId="145E8B9B" w14:textId="02A96AA3" w:rsidR="00966E29" w:rsidRDefault="00966E29" w:rsidP="0065275F">
      <w:pPr>
        <w:pStyle w:val="Luettelokappale"/>
        <w:rPr>
          <w:i/>
        </w:rPr>
      </w:pPr>
      <w:r>
        <w:rPr>
          <w:i/>
        </w:rPr>
        <w:t>Elias sends a WhatsApp message to the biker girl, Sofia, and asks her to the party. Sofia promises to come. The film does not indicate whose home the party was at.</w:t>
      </w:r>
    </w:p>
    <w:p w14:paraId="370B6971" w14:textId="77777777" w:rsidR="004C28E1" w:rsidRDefault="00A250D9" w:rsidP="00335B5E">
      <w:pPr>
        <w:pStyle w:val="Otsikko1"/>
        <w:numPr>
          <w:ilvl w:val="0"/>
          <w:numId w:val="29"/>
        </w:numPr>
      </w:pPr>
      <w:bookmarkStart w:id="7" w:name="_Toc92276132"/>
      <w:r>
        <w:t>AT THE PARTY</w:t>
      </w:r>
      <w:bookmarkEnd w:id="7"/>
    </w:p>
    <w:p w14:paraId="4BD8F2E9" w14:textId="0CC63FE5" w:rsidR="00F85F1E" w:rsidRDefault="00F85F1E" w:rsidP="00F85F1E">
      <w:pPr>
        <w:pStyle w:val="Luettelokappale"/>
        <w:ind w:left="1080"/>
        <w:rPr>
          <w:b/>
          <w:sz w:val="24"/>
          <w:szCs w:val="24"/>
        </w:rPr>
      </w:pPr>
    </w:p>
    <w:p w14:paraId="2C8DEE6A" w14:textId="5C4F2EFB" w:rsidR="00E90AC2" w:rsidRPr="0065275F" w:rsidRDefault="00E90AC2" w:rsidP="0065275F">
      <w:pPr>
        <w:pStyle w:val="Luettelokappale"/>
        <w:ind w:left="360"/>
        <w:rPr>
          <w:i/>
        </w:rPr>
      </w:pPr>
      <w:r>
        <w:rPr>
          <w:i/>
        </w:rPr>
        <w:t>This section covers the events at the house until Elias goes after Sofia the biker girl in Julle’s car and Eevi messages Elias’ girlfriend Julia about the matter.</w:t>
      </w:r>
    </w:p>
    <w:p w14:paraId="64CA2B99" w14:textId="77777777" w:rsidR="00E90AC2" w:rsidRPr="00E90AC2" w:rsidRDefault="00E90AC2" w:rsidP="00E90AC2">
      <w:pPr>
        <w:pStyle w:val="Luettelokappale"/>
        <w:rPr>
          <w:i/>
          <w:sz w:val="24"/>
          <w:szCs w:val="24"/>
        </w:rPr>
      </w:pPr>
    </w:p>
    <w:p w14:paraId="5CEBACD5" w14:textId="77777777" w:rsidR="00671D83" w:rsidRDefault="00F85F1E" w:rsidP="0065275F">
      <w:pPr>
        <w:pStyle w:val="Luettelokappale"/>
        <w:numPr>
          <w:ilvl w:val="0"/>
          <w:numId w:val="23"/>
        </w:numPr>
        <w:ind w:left="720"/>
      </w:pPr>
      <w:r>
        <w:t>Could this be an actual party? Did the party seem real?</w:t>
      </w:r>
    </w:p>
    <w:p w14:paraId="58525F90" w14:textId="77777777" w:rsidR="004C28E1" w:rsidRPr="00671D83" w:rsidRDefault="00F85F1E" w:rsidP="0065275F">
      <w:pPr>
        <w:pStyle w:val="Luettelokappale"/>
        <w:numPr>
          <w:ilvl w:val="0"/>
          <w:numId w:val="23"/>
        </w:numPr>
        <w:ind w:left="720"/>
      </w:pPr>
      <w:r>
        <w:t>What was the party like?</w:t>
      </w:r>
    </w:p>
    <w:p w14:paraId="6B28FEA3" w14:textId="77777777" w:rsidR="004C28E1" w:rsidRPr="00671D83" w:rsidRDefault="004C28E1" w:rsidP="0065275F">
      <w:pPr>
        <w:pStyle w:val="Luettelokappale"/>
        <w:numPr>
          <w:ilvl w:val="0"/>
          <w:numId w:val="9"/>
        </w:numPr>
        <w:ind w:left="720"/>
      </w:pPr>
      <w:r>
        <w:t>What was the atmosphere at the party like?</w:t>
      </w:r>
    </w:p>
    <w:p w14:paraId="1EBD9F90" w14:textId="33AFA5F5" w:rsidR="004C28E1" w:rsidRDefault="004C28E1" w:rsidP="0065275F">
      <w:pPr>
        <w:pStyle w:val="Luettelokappale"/>
        <w:numPr>
          <w:ilvl w:val="0"/>
          <w:numId w:val="9"/>
        </w:numPr>
        <w:ind w:left="720"/>
      </w:pPr>
      <w:r>
        <w:t>How old did the young people seem?</w:t>
      </w:r>
    </w:p>
    <w:p w14:paraId="747E6691" w14:textId="5C9E19F4" w:rsidR="00F70303" w:rsidRPr="00671D83" w:rsidRDefault="00F70303" w:rsidP="0065275F">
      <w:pPr>
        <w:pStyle w:val="Luettelokappale"/>
        <w:numPr>
          <w:ilvl w:val="0"/>
          <w:numId w:val="9"/>
        </w:numPr>
        <w:ind w:left="720"/>
      </w:pPr>
      <w:r>
        <w:t>What to do when a party gets out of hand or uninvited guests arrive?</w:t>
      </w:r>
    </w:p>
    <w:p w14:paraId="6B9F23F6" w14:textId="77777777" w:rsidR="00C27A11" w:rsidRDefault="00C27A11" w:rsidP="0065275F">
      <w:pPr>
        <w:pStyle w:val="Luettelokappale"/>
      </w:pPr>
    </w:p>
    <w:p w14:paraId="53338D9A" w14:textId="77777777" w:rsidR="00754EFE" w:rsidRPr="00671D83" w:rsidRDefault="00754EFE" w:rsidP="0065275F">
      <w:pPr>
        <w:pStyle w:val="Luettelokappale"/>
        <w:numPr>
          <w:ilvl w:val="0"/>
          <w:numId w:val="10"/>
        </w:numPr>
        <w:ind w:left="720"/>
      </w:pPr>
      <w:r>
        <w:t xml:space="preserve">How did the relationship of Elias and Julia seem at the party? </w:t>
      </w:r>
    </w:p>
    <w:p w14:paraId="7BCC22E2" w14:textId="77777777" w:rsidR="00754EFE" w:rsidRPr="00671D83" w:rsidRDefault="00754EFE" w:rsidP="0065275F">
      <w:pPr>
        <w:pStyle w:val="Luettelokappale"/>
        <w:numPr>
          <w:ilvl w:val="0"/>
          <w:numId w:val="13"/>
        </w:numPr>
        <w:ind w:left="1440"/>
      </w:pPr>
      <w:r>
        <w:t xml:space="preserve">How did Elias behave towards his girlfriend at the party? </w:t>
      </w:r>
    </w:p>
    <w:p w14:paraId="6163456A" w14:textId="77777777" w:rsidR="00754EFE" w:rsidRDefault="00754EFE" w:rsidP="0065275F">
      <w:pPr>
        <w:pStyle w:val="Luettelokappale"/>
        <w:numPr>
          <w:ilvl w:val="0"/>
          <w:numId w:val="13"/>
        </w:numPr>
        <w:ind w:left="1440"/>
      </w:pPr>
      <w:r>
        <w:t xml:space="preserve">How did the girlfriend behave towards Elias at the party? </w:t>
      </w:r>
    </w:p>
    <w:p w14:paraId="386AE387" w14:textId="70723000" w:rsidR="00754EFE" w:rsidRPr="00263CE8" w:rsidRDefault="00754EFE" w:rsidP="0065275F">
      <w:pPr>
        <w:pStyle w:val="Luettelokappale"/>
        <w:numPr>
          <w:ilvl w:val="0"/>
          <w:numId w:val="13"/>
        </w:numPr>
        <w:ind w:left="1440"/>
      </w:pPr>
      <w:r>
        <w:rPr>
          <w:i/>
        </w:rPr>
        <w:t xml:space="preserve">Elias smiles twice over the course of the film. Once in class when the biker girl throws a piece of eraser at him, and the second time when he takes a selfie with his girlfriend, sitting on the sofa at the party. </w:t>
      </w:r>
      <w:r>
        <w:t>Why does Elias smile in these moments? Is a good photo important? Does a smile or serious expression indicate what a person is feeling or thinking?</w:t>
      </w:r>
    </w:p>
    <w:p w14:paraId="77A77AB8" w14:textId="77777777" w:rsidR="00754EFE" w:rsidRPr="00671D83" w:rsidRDefault="00754EFE" w:rsidP="0065275F">
      <w:pPr>
        <w:pStyle w:val="Luettelokappale"/>
        <w:ind w:left="1440"/>
      </w:pPr>
    </w:p>
    <w:p w14:paraId="6F1BEC63" w14:textId="77777777" w:rsidR="00371C4B" w:rsidRPr="00671D83" w:rsidRDefault="00551598" w:rsidP="0065275F">
      <w:pPr>
        <w:pStyle w:val="Luettelokappale"/>
        <w:numPr>
          <w:ilvl w:val="0"/>
          <w:numId w:val="14"/>
        </w:numPr>
        <w:ind w:left="720"/>
      </w:pPr>
      <w:r>
        <w:t>Young people at the party</w:t>
      </w:r>
    </w:p>
    <w:p w14:paraId="1D48826F" w14:textId="77777777" w:rsidR="00551598" w:rsidRDefault="00551598" w:rsidP="0065275F">
      <w:pPr>
        <w:pStyle w:val="Luettelokappale"/>
        <w:numPr>
          <w:ilvl w:val="1"/>
          <w:numId w:val="14"/>
        </w:numPr>
        <w:ind w:left="1440"/>
      </w:pPr>
      <w:r>
        <w:t xml:space="preserve">How were intoxicants present at the party? </w:t>
      </w:r>
    </w:p>
    <w:p w14:paraId="01C0A888" w14:textId="77777777" w:rsidR="00551598" w:rsidRPr="00551598" w:rsidRDefault="00551598" w:rsidP="0065275F">
      <w:pPr>
        <w:pStyle w:val="Luettelokappale"/>
        <w:numPr>
          <w:ilvl w:val="1"/>
          <w:numId w:val="14"/>
        </w:numPr>
        <w:ind w:left="1440"/>
      </w:pPr>
      <w:r>
        <w:t xml:space="preserve">Did alcohol impact behaviour and relationships among the young people? If it did, how? </w:t>
      </w:r>
    </w:p>
    <w:p w14:paraId="570E1277" w14:textId="77777777" w:rsidR="00B723A4" w:rsidRPr="00754EFE" w:rsidRDefault="004C28E1" w:rsidP="0065275F">
      <w:pPr>
        <w:pStyle w:val="Luettelokappale"/>
        <w:numPr>
          <w:ilvl w:val="0"/>
          <w:numId w:val="12"/>
        </w:numPr>
        <w:ind w:left="1440"/>
      </w:pPr>
      <w:r>
        <w:t xml:space="preserve">Did everyone at the party drink alcohol? Did the biker girl or the driver drink? </w:t>
      </w:r>
      <w:r>
        <w:rPr>
          <w:i/>
        </w:rPr>
        <w:t>Elias offers a drink to the biker girl.</w:t>
      </w:r>
    </w:p>
    <w:p w14:paraId="51E74DC0" w14:textId="77777777" w:rsidR="00A56D2C" w:rsidRPr="00551598" w:rsidRDefault="00B723A4" w:rsidP="0065275F">
      <w:pPr>
        <w:pStyle w:val="Luettelokappale"/>
        <w:numPr>
          <w:ilvl w:val="0"/>
          <w:numId w:val="12"/>
        </w:numPr>
        <w:ind w:left="1440"/>
      </w:pPr>
      <w:r>
        <w:t xml:space="preserve">How was the alcohol for the party obtained? Did the young people at the party use other intoxicants? Were there adults at the party? </w:t>
      </w:r>
    </w:p>
    <w:p w14:paraId="319EAC85" w14:textId="77777777" w:rsidR="00A56D2C" w:rsidRDefault="00A56D2C" w:rsidP="0065275F">
      <w:pPr>
        <w:pStyle w:val="Luettelokappale"/>
        <w:numPr>
          <w:ilvl w:val="0"/>
          <w:numId w:val="12"/>
        </w:numPr>
        <w:ind w:left="1440"/>
      </w:pPr>
      <w:r>
        <w:t>Did the parents of the characters know about the party? Should they have known about it?</w:t>
      </w:r>
    </w:p>
    <w:p w14:paraId="2F4D4821" w14:textId="77777777" w:rsidR="00551598" w:rsidRDefault="00551598" w:rsidP="0065275F">
      <w:pPr>
        <w:pStyle w:val="Luettelokappale"/>
        <w:numPr>
          <w:ilvl w:val="0"/>
          <w:numId w:val="12"/>
        </w:numPr>
        <w:ind w:left="1440"/>
      </w:pPr>
      <w:r>
        <w:t>How do you say no if you do not want to drink?</w:t>
      </w:r>
    </w:p>
    <w:p w14:paraId="42D4DD59" w14:textId="77777777" w:rsidR="00551598" w:rsidRDefault="00551598" w:rsidP="0065275F">
      <w:pPr>
        <w:pStyle w:val="Luettelokappale"/>
        <w:numPr>
          <w:ilvl w:val="0"/>
          <w:numId w:val="12"/>
        </w:numPr>
        <w:ind w:left="1440"/>
      </w:pPr>
      <w:r>
        <w:rPr>
          <w:i/>
        </w:rPr>
        <w:t>One young person is carried down the stairs.</w:t>
      </w:r>
      <w:r>
        <w:t xml:space="preserve"> Could others have impacted the person’s drinking? How did friends help the person? What should you do in a similar situation?</w:t>
      </w:r>
    </w:p>
    <w:p w14:paraId="7B3C847B" w14:textId="77777777" w:rsidR="00551598" w:rsidRPr="00551598" w:rsidRDefault="00551598" w:rsidP="0065275F">
      <w:pPr>
        <w:pStyle w:val="Luettelokappale"/>
        <w:numPr>
          <w:ilvl w:val="0"/>
          <w:numId w:val="12"/>
        </w:numPr>
        <w:ind w:left="1440"/>
      </w:pPr>
      <w:r>
        <w:t xml:space="preserve">Are parties and alcohol inseparably linked? (What is the purpose of parties?) </w:t>
      </w:r>
    </w:p>
    <w:p w14:paraId="1CDA39D1" w14:textId="68DF9A5C" w:rsidR="00C27A11" w:rsidRPr="0057040D" w:rsidRDefault="00C27A11" w:rsidP="0065275F">
      <w:pPr>
        <w:pStyle w:val="Luettelokappale"/>
        <w:ind w:left="1888"/>
        <w:rPr>
          <w:i/>
        </w:rPr>
      </w:pPr>
    </w:p>
    <w:p w14:paraId="7AE8CC3B" w14:textId="212F2116" w:rsidR="006B6414" w:rsidRPr="00671D83" w:rsidRDefault="006B6414" w:rsidP="0065275F">
      <w:pPr>
        <w:pStyle w:val="Luettelokappale"/>
        <w:numPr>
          <w:ilvl w:val="0"/>
          <w:numId w:val="10"/>
        </w:numPr>
        <w:ind w:left="720"/>
      </w:pPr>
      <w:r>
        <w:t xml:space="preserve">Why did Elias leave the party to go after the biker girl? </w:t>
      </w:r>
      <w:r>
        <w:rPr>
          <w:i/>
        </w:rPr>
        <w:t>Elias gets into Julle’s car when Sofia leaves the party on her motorcycle.</w:t>
      </w:r>
    </w:p>
    <w:p w14:paraId="437C64B9" w14:textId="77777777" w:rsidR="00686161" w:rsidRPr="00671D83" w:rsidRDefault="006B6414" w:rsidP="0065275F">
      <w:pPr>
        <w:pStyle w:val="Luettelokappale"/>
        <w:numPr>
          <w:ilvl w:val="0"/>
          <w:numId w:val="17"/>
        </w:numPr>
        <w:ind w:left="1304"/>
      </w:pPr>
      <w:r>
        <w:t>What did the girlfriend’s friend do upon seeing Elias leaving with the biker girl?</w:t>
      </w:r>
    </w:p>
    <w:p w14:paraId="1630E7E0" w14:textId="77777777" w:rsidR="00FD646D" w:rsidRPr="00671D83" w:rsidRDefault="00FD646D" w:rsidP="0065275F">
      <w:pPr>
        <w:pStyle w:val="Luettelokappale"/>
        <w:ind w:left="1304"/>
        <w:rPr>
          <w:i/>
        </w:rPr>
      </w:pPr>
      <w:r>
        <w:rPr>
          <w:i/>
        </w:rPr>
        <w:t xml:space="preserve">She messages the girlfriend telling her that Elias just left in Julle’s car to go after the biker girl. </w:t>
      </w:r>
    </w:p>
    <w:p w14:paraId="5B2DC8FD" w14:textId="77777777" w:rsidR="00263CE8" w:rsidRDefault="006B6414" w:rsidP="0065275F">
      <w:pPr>
        <w:pStyle w:val="Luettelokappale"/>
        <w:numPr>
          <w:ilvl w:val="0"/>
          <w:numId w:val="17"/>
        </w:numPr>
        <w:ind w:left="1304"/>
      </w:pPr>
      <w:r>
        <w:t>To what extent is it all right to intervene in the affairs of friends?</w:t>
      </w:r>
    </w:p>
    <w:p w14:paraId="1CCE9111" w14:textId="70C3ED8A" w:rsidR="0057040D" w:rsidRPr="00263CE8" w:rsidRDefault="0057040D" w:rsidP="0065275F">
      <w:pPr>
        <w:pStyle w:val="Luettelokappale"/>
        <w:numPr>
          <w:ilvl w:val="0"/>
          <w:numId w:val="17"/>
        </w:numPr>
        <w:ind w:left="1304"/>
      </w:pPr>
      <w:r>
        <w:t xml:space="preserve">Did Sofia (the biker girl) know that Elias was dating? </w:t>
      </w:r>
      <w:r>
        <w:rPr>
          <w:i/>
        </w:rPr>
        <w:t>Elias says ‘yes’ when the biker girl asks him if he came alone.</w:t>
      </w:r>
    </w:p>
    <w:p w14:paraId="58ADFB94" w14:textId="37085FB2" w:rsidR="00EB2ADF" w:rsidRDefault="00EB2ADF" w:rsidP="00EB2ADF">
      <w:pPr>
        <w:ind w:firstLine="360"/>
      </w:pPr>
      <w:r>
        <w:t>Do you need to agree to everything?</w:t>
      </w:r>
    </w:p>
    <w:p w14:paraId="57AF0235" w14:textId="6C8423EA" w:rsidR="007E5B00" w:rsidRDefault="00227F07" w:rsidP="007E5B00">
      <w:pPr>
        <w:ind w:left="360"/>
        <w:rPr>
          <w:b/>
        </w:rPr>
      </w:pPr>
      <w:r>
        <w:rPr>
          <w:b/>
        </w:rPr>
        <w:t xml:space="preserve">Learn how to say NO. You have no obligation to agree to everything. Do not leave a friend alone. Take care of others, in addition to yourself.  It is a good idea to consider things beforehand to make it easier to stick to personal decisions when faced with a questionable situation. </w:t>
      </w:r>
    </w:p>
    <w:p w14:paraId="04DB8B17" w14:textId="77777777" w:rsidR="004C28E1" w:rsidRDefault="00E57B0A" w:rsidP="00335B5E">
      <w:pPr>
        <w:pStyle w:val="Otsikko1"/>
        <w:numPr>
          <w:ilvl w:val="0"/>
          <w:numId w:val="29"/>
        </w:numPr>
      </w:pPr>
      <w:bookmarkStart w:id="8" w:name="_Toc92276133"/>
      <w:r>
        <w:t>AFTER THE PARTY</w:t>
      </w:r>
      <w:bookmarkEnd w:id="8"/>
    </w:p>
    <w:p w14:paraId="6EEC438B" w14:textId="77777777" w:rsidR="004C28E1" w:rsidRDefault="004C28E1" w:rsidP="00335B5E">
      <w:pPr>
        <w:pStyle w:val="Otsikko2"/>
        <w:numPr>
          <w:ilvl w:val="1"/>
          <w:numId w:val="29"/>
        </w:numPr>
      </w:pPr>
      <w:bookmarkStart w:id="9" w:name="_Toc92276134"/>
      <w:r>
        <w:t>On the straight</w:t>
      </w:r>
      <w:bookmarkEnd w:id="9"/>
    </w:p>
    <w:p w14:paraId="78E812D2" w14:textId="77777777" w:rsidR="00961C4C" w:rsidRPr="00961C4C" w:rsidRDefault="00961C4C" w:rsidP="00961C4C">
      <w:pPr>
        <w:pStyle w:val="Luettelokappale"/>
        <w:ind w:left="852"/>
      </w:pPr>
    </w:p>
    <w:p w14:paraId="61083048" w14:textId="22079F01" w:rsidR="00263CE8" w:rsidRDefault="00DF160B" w:rsidP="0065275F">
      <w:pPr>
        <w:pStyle w:val="Luettelokappale"/>
        <w:ind w:left="360"/>
        <w:rPr>
          <w:i/>
        </w:rPr>
      </w:pPr>
      <w:r>
        <w:rPr>
          <w:i/>
        </w:rPr>
        <w:t>The long straight featured in the film is located in Vuosaari. Young people with motorcycles like to gather there. The biker girl has a helmet-mounted camera; young moped riders often have cameras.</w:t>
      </w:r>
    </w:p>
    <w:p w14:paraId="78D87F9B" w14:textId="5DAB7FD3" w:rsidR="00263CE8" w:rsidRDefault="00263CE8" w:rsidP="0065275F">
      <w:pPr>
        <w:pStyle w:val="Luettelokappale"/>
        <w:ind w:left="492"/>
        <w:rPr>
          <w:i/>
        </w:rPr>
      </w:pPr>
    </w:p>
    <w:p w14:paraId="3E6125D9" w14:textId="5B05F2B5" w:rsidR="00263CE8" w:rsidRDefault="00263CE8" w:rsidP="0065275F">
      <w:pPr>
        <w:pStyle w:val="Luettelokappale"/>
        <w:numPr>
          <w:ilvl w:val="0"/>
          <w:numId w:val="10"/>
        </w:numPr>
        <w:ind w:left="720"/>
      </w:pPr>
      <w:r>
        <w:t>Why are the young people doing wheelies on the straight?</w:t>
      </w:r>
    </w:p>
    <w:p w14:paraId="0E3CF8F3" w14:textId="0EE755B3" w:rsidR="00263CE8" w:rsidRPr="00231ADE" w:rsidRDefault="00263CE8" w:rsidP="0065275F">
      <w:pPr>
        <w:pStyle w:val="Luettelokappale"/>
        <w:numPr>
          <w:ilvl w:val="0"/>
          <w:numId w:val="10"/>
        </w:numPr>
        <w:ind w:left="1440"/>
      </w:pPr>
      <w:r>
        <w:t>Are wheelies legal? (</w:t>
      </w:r>
      <w:r>
        <w:rPr>
          <w:i/>
        </w:rPr>
        <w:t>The Road Traffic Act prohibits wheelies.)</w:t>
      </w:r>
    </w:p>
    <w:p w14:paraId="204E2AA1" w14:textId="77777777" w:rsidR="00EB2ADF" w:rsidRPr="00EB2ADF" w:rsidRDefault="00EB2ADF" w:rsidP="0065275F">
      <w:pPr>
        <w:pStyle w:val="Luettelokappale"/>
        <w:ind w:left="360"/>
      </w:pPr>
    </w:p>
    <w:p w14:paraId="5CC47D24" w14:textId="6162A483" w:rsidR="00231ADE" w:rsidRDefault="00F46DAD" w:rsidP="0065275F">
      <w:pPr>
        <w:pStyle w:val="Luettelokappale"/>
        <w:ind w:left="360"/>
        <w:rPr>
          <w:i/>
        </w:rPr>
      </w:pPr>
      <w:r>
        <w:rPr>
          <w:i/>
        </w:rPr>
        <w:t xml:space="preserve">At the harbour, Julle (the driver) hands beer from the boot of his car to other young people. The young people pay Julle in cash. </w:t>
      </w:r>
    </w:p>
    <w:p w14:paraId="522962BB" w14:textId="6BDC17EB" w:rsidR="00336AE2" w:rsidRDefault="00336AE2" w:rsidP="0065275F">
      <w:pPr>
        <w:pStyle w:val="Luettelokappale"/>
        <w:numPr>
          <w:ilvl w:val="0"/>
          <w:numId w:val="39"/>
        </w:numPr>
        <w:ind w:left="720"/>
      </w:pPr>
      <w:r>
        <w:t>Are the young people of age?</w:t>
      </w:r>
    </w:p>
    <w:p w14:paraId="348C8E52" w14:textId="4EAF9C52" w:rsidR="00336AE2" w:rsidRDefault="00336AE2" w:rsidP="0065275F">
      <w:pPr>
        <w:pStyle w:val="Luettelokappale"/>
        <w:numPr>
          <w:ilvl w:val="0"/>
          <w:numId w:val="39"/>
        </w:numPr>
        <w:ind w:left="720"/>
      </w:pPr>
      <w:r>
        <w:t>What can the repercussions be to an adult for providing alcohol to a minor?</w:t>
      </w:r>
    </w:p>
    <w:p w14:paraId="0896F72D" w14:textId="3FB0810C" w:rsidR="00483F18" w:rsidRPr="00483F18" w:rsidRDefault="00483F18" w:rsidP="0065275F">
      <w:pPr>
        <w:ind w:left="360"/>
        <w:rPr>
          <w:i/>
        </w:rPr>
      </w:pPr>
      <w:r>
        <w:rPr>
          <w:i/>
        </w:rPr>
        <w:t>Providing alcohol to a minor is prohibited, even if the provider does not collect a fee. The penalty can be a fine or, in more severe cases, a prison sentence.</w:t>
      </w:r>
    </w:p>
    <w:p w14:paraId="554D0036" w14:textId="77777777" w:rsidR="004C28E1" w:rsidRDefault="004C28E1" w:rsidP="00335B5E">
      <w:pPr>
        <w:pStyle w:val="Otsikko2"/>
        <w:numPr>
          <w:ilvl w:val="1"/>
          <w:numId w:val="29"/>
        </w:numPr>
      </w:pPr>
      <w:bookmarkStart w:id="10" w:name="_Toc92276135"/>
      <w:r>
        <w:t>At the harbour</w:t>
      </w:r>
      <w:bookmarkEnd w:id="10"/>
    </w:p>
    <w:p w14:paraId="6DA7BFAA" w14:textId="77777777" w:rsidR="004564C0" w:rsidRDefault="004564C0" w:rsidP="0065275F">
      <w:pPr>
        <w:ind w:left="360"/>
        <w:rPr>
          <w:i/>
        </w:rPr>
      </w:pPr>
    </w:p>
    <w:p w14:paraId="5EE3D376" w14:textId="18C2363F" w:rsidR="007353F4" w:rsidRDefault="007353F4" w:rsidP="0065275F">
      <w:pPr>
        <w:ind w:left="360"/>
        <w:rPr>
          <w:i/>
        </w:rPr>
      </w:pPr>
      <w:r>
        <w:rPr>
          <w:i/>
        </w:rPr>
        <w:lastRenderedPageBreak/>
        <w:t>The girls arrive when Sofia and Elias are kissing.</w:t>
      </w:r>
    </w:p>
    <w:p w14:paraId="6534371F" w14:textId="77777777" w:rsidR="00172C2B" w:rsidRPr="00172C2B" w:rsidRDefault="001B12EF" w:rsidP="0065275F">
      <w:pPr>
        <w:pStyle w:val="Luettelokappale"/>
        <w:numPr>
          <w:ilvl w:val="0"/>
          <w:numId w:val="8"/>
        </w:numPr>
        <w:ind w:left="720"/>
        <w:rPr>
          <w:i/>
        </w:rPr>
      </w:pPr>
      <w:r>
        <w:t>How does Elias’ girlfriend react to seeing Elias and Sofia together?</w:t>
      </w:r>
    </w:p>
    <w:p w14:paraId="1F3397A0" w14:textId="77777777" w:rsidR="001B12EF" w:rsidRPr="00172C2B" w:rsidRDefault="007353F4" w:rsidP="0065275F">
      <w:pPr>
        <w:pStyle w:val="Luettelokappale"/>
        <w:numPr>
          <w:ilvl w:val="0"/>
          <w:numId w:val="8"/>
        </w:numPr>
        <w:ind w:left="720"/>
        <w:rPr>
          <w:i/>
        </w:rPr>
      </w:pPr>
      <w:r>
        <w:t xml:space="preserve">How does Elias react to the arrival of Julia and her friends? </w:t>
      </w:r>
    </w:p>
    <w:p w14:paraId="194C962A" w14:textId="77777777" w:rsidR="00FC52A9" w:rsidRPr="00671D83" w:rsidRDefault="00FC52A9" w:rsidP="0065275F">
      <w:pPr>
        <w:pStyle w:val="Luettelokappale"/>
        <w:numPr>
          <w:ilvl w:val="0"/>
          <w:numId w:val="8"/>
        </w:numPr>
        <w:ind w:left="720"/>
        <w:rPr>
          <w:i/>
        </w:rPr>
      </w:pPr>
      <w:r>
        <w:t>How does Sofia react to the arrival Elias’ girlfriend Julia?</w:t>
      </w:r>
    </w:p>
    <w:p w14:paraId="2A299636" w14:textId="77777777" w:rsidR="0028300C" w:rsidRPr="00172C2B" w:rsidRDefault="00FC52A9" w:rsidP="0065275F">
      <w:pPr>
        <w:pStyle w:val="Luettelokappale"/>
        <w:numPr>
          <w:ilvl w:val="0"/>
          <w:numId w:val="19"/>
        </w:numPr>
        <w:ind w:left="720"/>
      </w:pPr>
      <w:r>
        <w:t xml:space="preserve">What do Julia’s friends think about the situation? Was it their business to intervene? </w:t>
      </w:r>
    </w:p>
    <w:p w14:paraId="18745E00" w14:textId="77777777" w:rsidR="0028300C" w:rsidRPr="00671D83" w:rsidRDefault="007456B5" w:rsidP="0065275F">
      <w:pPr>
        <w:pStyle w:val="Luettelokappale"/>
        <w:numPr>
          <w:ilvl w:val="0"/>
          <w:numId w:val="8"/>
        </w:numPr>
        <w:ind w:left="720"/>
      </w:pPr>
      <w:r>
        <w:t xml:space="preserve">How do the young people talk amongst themselves? </w:t>
      </w:r>
    </w:p>
    <w:p w14:paraId="4346EB4F" w14:textId="77777777" w:rsidR="00D2157D" w:rsidRDefault="00D2157D" w:rsidP="0065275F">
      <w:pPr>
        <w:pStyle w:val="Luettelokappale"/>
        <w:ind w:left="2160"/>
      </w:pPr>
    </w:p>
    <w:p w14:paraId="12BE1037" w14:textId="77777777" w:rsidR="00D2157D" w:rsidRDefault="00D2157D" w:rsidP="0065275F">
      <w:pPr>
        <w:pStyle w:val="Luettelokappale"/>
        <w:numPr>
          <w:ilvl w:val="0"/>
          <w:numId w:val="8"/>
        </w:numPr>
        <w:ind w:left="720"/>
      </w:pPr>
      <w:r>
        <w:t>Could the situation have been handled differently?</w:t>
      </w:r>
    </w:p>
    <w:p w14:paraId="2080D1A5" w14:textId="77777777" w:rsidR="00EF3C83" w:rsidRPr="00671D83" w:rsidRDefault="00EF3C83" w:rsidP="0065275F">
      <w:pPr>
        <w:pStyle w:val="Luettelokappale"/>
        <w:numPr>
          <w:ilvl w:val="0"/>
          <w:numId w:val="8"/>
        </w:numPr>
        <w:ind w:left="720"/>
      </w:pPr>
      <w:r>
        <w:t>Did alcohol impact behaviour and verbal interaction between the young people?</w:t>
      </w:r>
    </w:p>
    <w:p w14:paraId="08F75B3F" w14:textId="77777777" w:rsidR="00FC52A9" w:rsidRPr="00671D83" w:rsidRDefault="00FC52A9" w:rsidP="0065275F">
      <w:pPr>
        <w:pStyle w:val="Luettelokappale"/>
        <w:rPr>
          <w:i/>
        </w:rPr>
      </w:pPr>
    </w:p>
    <w:p w14:paraId="14742B20" w14:textId="77777777" w:rsidR="00922E8C" w:rsidRPr="00671D83" w:rsidRDefault="007B2282" w:rsidP="0065275F">
      <w:pPr>
        <w:pStyle w:val="Luettelokappale"/>
        <w:ind w:left="360"/>
        <w:rPr>
          <w:i/>
        </w:rPr>
      </w:pPr>
      <w:r>
        <w:rPr>
          <w:i/>
        </w:rPr>
        <w:t>The girls leave the harbour area in Julle’s car. Elias and Sofia leave the harbour together.</w:t>
      </w:r>
    </w:p>
    <w:p w14:paraId="47A716AF" w14:textId="77777777" w:rsidR="00922E8C" w:rsidRPr="00671D83" w:rsidRDefault="00922E8C" w:rsidP="0065275F">
      <w:pPr>
        <w:pStyle w:val="Luettelokappale"/>
        <w:rPr>
          <w:i/>
        </w:rPr>
      </w:pPr>
    </w:p>
    <w:p w14:paraId="701E09EB" w14:textId="24F6650B" w:rsidR="00922E8C" w:rsidRDefault="00922E8C" w:rsidP="0065275F">
      <w:pPr>
        <w:pStyle w:val="Luettelokappale"/>
        <w:numPr>
          <w:ilvl w:val="0"/>
          <w:numId w:val="8"/>
        </w:numPr>
        <w:ind w:left="720"/>
      </w:pPr>
      <w:r>
        <w:t xml:space="preserve">Upon leaving the harbour, Sofia closed her helmet but did Elias do the same?  </w:t>
      </w:r>
    </w:p>
    <w:p w14:paraId="1B8F133E" w14:textId="24F904AC" w:rsidR="00263CE8" w:rsidRPr="00671D83" w:rsidRDefault="00263CE8" w:rsidP="0065275F">
      <w:pPr>
        <w:pStyle w:val="Luettelokappale"/>
        <w:numPr>
          <w:ilvl w:val="0"/>
          <w:numId w:val="8"/>
        </w:numPr>
        <w:ind w:left="720"/>
      </w:pPr>
      <w:r>
        <w:t>Was Elias sober/drunk when getting on the motorcycle?</w:t>
      </w:r>
    </w:p>
    <w:p w14:paraId="59DADF1E" w14:textId="31282583" w:rsidR="004C28E1" w:rsidRDefault="004C28E1" w:rsidP="006F3630">
      <w:pPr>
        <w:pStyle w:val="Otsikko2"/>
        <w:numPr>
          <w:ilvl w:val="1"/>
          <w:numId w:val="29"/>
        </w:numPr>
      </w:pPr>
      <w:bookmarkStart w:id="11" w:name="_Toc92276136"/>
      <w:r>
        <w:t>Chase</w:t>
      </w:r>
      <w:bookmarkEnd w:id="11"/>
    </w:p>
    <w:p w14:paraId="3CAE69E6" w14:textId="77777777" w:rsidR="00961C4C" w:rsidRDefault="00961C4C" w:rsidP="00961C4C">
      <w:pPr>
        <w:pStyle w:val="Luettelokappale"/>
        <w:ind w:left="852"/>
      </w:pPr>
    </w:p>
    <w:p w14:paraId="0A217AE5" w14:textId="77777777" w:rsidR="00F24ED1" w:rsidRPr="00671D83" w:rsidRDefault="00F24ED1" w:rsidP="0065275F">
      <w:pPr>
        <w:ind w:left="360"/>
        <w:rPr>
          <w:i/>
        </w:rPr>
      </w:pPr>
      <w:r>
        <w:rPr>
          <w:i/>
        </w:rPr>
        <w:t>In addition to the driver, there are three young people in the car, one in front and two in the back. The people in Julle’s car see Elias and Sofia. This sparks the chase. The driver begins the chase due to peer pressure when the girl sitting next to him says “drive” after being egged on by the back seat passengers.</w:t>
      </w:r>
    </w:p>
    <w:p w14:paraId="41744A9B" w14:textId="77777777" w:rsidR="00F24ED1" w:rsidRPr="00961C4C" w:rsidRDefault="00F24ED1" w:rsidP="0065275F">
      <w:pPr>
        <w:pStyle w:val="Luettelokappale"/>
        <w:ind w:left="360"/>
      </w:pPr>
    </w:p>
    <w:p w14:paraId="255EE49E" w14:textId="77777777" w:rsidR="007B2282" w:rsidRPr="00671D83" w:rsidRDefault="007B2282" w:rsidP="0065275F">
      <w:pPr>
        <w:pStyle w:val="Luettelokappale"/>
        <w:numPr>
          <w:ilvl w:val="0"/>
          <w:numId w:val="8"/>
        </w:numPr>
        <w:ind w:left="720"/>
      </w:pPr>
      <w:r>
        <w:t>How did the passengers behave in Julle’s car?</w:t>
      </w:r>
    </w:p>
    <w:p w14:paraId="44753FBD" w14:textId="77777777" w:rsidR="00DC2B38" w:rsidRPr="00671D83" w:rsidRDefault="00DC2B38" w:rsidP="0065275F">
      <w:pPr>
        <w:pStyle w:val="Luettelokappale"/>
        <w:numPr>
          <w:ilvl w:val="0"/>
          <w:numId w:val="18"/>
        </w:numPr>
        <w:ind w:left="1576"/>
      </w:pPr>
      <w:r>
        <w:t>How did the friends of Elias’ girlfriend Julia console her?</w:t>
      </w:r>
    </w:p>
    <w:p w14:paraId="611B144B" w14:textId="77777777" w:rsidR="007B2282" w:rsidRPr="00671D83" w:rsidRDefault="007B2282" w:rsidP="0065275F">
      <w:pPr>
        <w:pStyle w:val="Luettelokappale"/>
        <w:numPr>
          <w:ilvl w:val="0"/>
          <w:numId w:val="18"/>
        </w:numPr>
        <w:ind w:left="1576"/>
      </w:pPr>
      <w:r>
        <w:t xml:space="preserve">The girl in the front seat drank from a bottle – did she drink of her own will? </w:t>
      </w:r>
    </w:p>
    <w:p w14:paraId="66E66AE5" w14:textId="77777777" w:rsidR="006A2BDD" w:rsidRDefault="007B2282" w:rsidP="0065275F">
      <w:pPr>
        <w:pStyle w:val="Luettelokappale"/>
        <w:numPr>
          <w:ilvl w:val="0"/>
          <w:numId w:val="18"/>
        </w:numPr>
        <w:ind w:left="1576"/>
      </w:pPr>
      <w:r>
        <w:t xml:space="preserve">Why did the girl in the front seat offer a drink to the driver? </w:t>
      </w:r>
    </w:p>
    <w:p w14:paraId="309FB161" w14:textId="77777777" w:rsidR="006A2BDD" w:rsidRPr="006A2BDD" w:rsidRDefault="006A2BDD" w:rsidP="0065275F">
      <w:pPr>
        <w:pStyle w:val="Luettelokappale"/>
        <w:numPr>
          <w:ilvl w:val="0"/>
          <w:numId w:val="18"/>
        </w:numPr>
        <w:ind w:left="1576"/>
      </w:pPr>
      <w:r>
        <w:t>Would the passengers have behaved in the same way when sober?</w:t>
      </w:r>
    </w:p>
    <w:p w14:paraId="79649613" w14:textId="77777777" w:rsidR="006A2BDD" w:rsidRDefault="006A2BDD" w:rsidP="0065275F">
      <w:pPr>
        <w:pStyle w:val="Luettelokappale"/>
        <w:numPr>
          <w:ilvl w:val="0"/>
          <w:numId w:val="18"/>
        </w:numPr>
        <w:ind w:left="1576"/>
      </w:pPr>
      <w:r>
        <w:t>Did everyone use a seatbelt?</w:t>
      </w:r>
    </w:p>
    <w:p w14:paraId="22DE4DD1" w14:textId="77777777" w:rsidR="00922E8C" w:rsidRPr="001D5443" w:rsidRDefault="00922E8C" w:rsidP="0065275F">
      <w:pPr>
        <w:pStyle w:val="Luettelokappale"/>
        <w:numPr>
          <w:ilvl w:val="0"/>
          <w:numId w:val="26"/>
        </w:numPr>
        <w:ind w:left="1576"/>
      </w:pPr>
      <w:r>
        <w:t>Why did the girls urge the driver to continue the chase despite the red light at the intersection? Why did the driver do as the others wished and chased after the pair on the motorcycle?</w:t>
      </w:r>
    </w:p>
    <w:p w14:paraId="455C0897" w14:textId="77777777" w:rsidR="00922E8C" w:rsidRPr="00922E8C" w:rsidRDefault="00922E8C" w:rsidP="0065275F">
      <w:pPr>
        <w:pStyle w:val="Luettelokappale"/>
        <w:numPr>
          <w:ilvl w:val="0"/>
          <w:numId w:val="26"/>
        </w:numPr>
        <w:ind w:left="1576"/>
      </w:pPr>
      <w:r>
        <w:t>Can the passengers in the car affect the driver’s traffic behaviour? How?</w:t>
      </w:r>
    </w:p>
    <w:p w14:paraId="76C27580" w14:textId="77777777" w:rsidR="00922E8C" w:rsidRPr="00D72CBD" w:rsidRDefault="00922E8C" w:rsidP="0065275F">
      <w:pPr>
        <w:pStyle w:val="Luettelokappale"/>
        <w:numPr>
          <w:ilvl w:val="0"/>
          <w:numId w:val="20"/>
        </w:numPr>
        <w:ind w:left="1576"/>
      </w:pPr>
      <w:r>
        <w:t xml:space="preserve">Why did Julle drive recklessly and dangerously? </w:t>
      </w:r>
    </w:p>
    <w:p w14:paraId="1D2297E1" w14:textId="77777777" w:rsidR="00922E8C" w:rsidRDefault="00922E8C" w:rsidP="0065275F">
      <w:pPr>
        <w:pStyle w:val="Luettelokappale"/>
        <w:numPr>
          <w:ilvl w:val="0"/>
          <w:numId w:val="20"/>
        </w:numPr>
        <w:ind w:left="1576"/>
      </w:pPr>
      <w:r>
        <w:t>Who pressured the driver the most?</w:t>
      </w:r>
    </w:p>
    <w:p w14:paraId="53294743" w14:textId="77777777" w:rsidR="00922E8C" w:rsidRPr="00922E8C" w:rsidRDefault="00922E8C" w:rsidP="0065275F">
      <w:pPr>
        <w:pStyle w:val="Luettelokappale"/>
        <w:numPr>
          <w:ilvl w:val="0"/>
          <w:numId w:val="34"/>
        </w:numPr>
        <w:ind w:left="736"/>
      </w:pPr>
      <w:r>
        <w:t xml:space="preserve">How did the biker girl Sofia feel when the car approached her from behind at high speed? Did she brake? Could Sofia have handled the situation differently? </w:t>
      </w:r>
    </w:p>
    <w:p w14:paraId="17F61388" w14:textId="6F0D0447" w:rsidR="006E5F93" w:rsidRDefault="004C28E1" w:rsidP="006F3630">
      <w:pPr>
        <w:pStyle w:val="Otsikko2"/>
        <w:numPr>
          <w:ilvl w:val="1"/>
          <w:numId w:val="29"/>
        </w:numPr>
      </w:pPr>
      <w:bookmarkStart w:id="12" w:name="_Toc92276137"/>
      <w:r>
        <w:t>Accident</w:t>
      </w:r>
      <w:bookmarkEnd w:id="12"/>
    </w:p>
    <w:p w14:paraId="32C94947" w14:textId="77777777" w:rsidR="006F3630" w:rsidRPr="006F3630" w:rsidRDefault="006F3630" w:rsidP="006F3630">
      <w:pPr>
        <w:pStyle w:val="Luettelokappale"/>
        <w:ind w:left="852"/>
      </w:pPr>
    </w:p>
    <w:p w14:paraId="1D05C78E" w14:textId="797BEB34" w:rsidR="006F3630" w:rsidRDefault="00B33AA3" w:rsidP="0065275F">
      <w:pPr>
        <w:ind w:left="360"/>
        <w:rPr>
          <w:i/>
        </w:rPr>
      </w:pPr>
      <w:r>
        <w:rPr>
          <w:i/>
        </w:rPr>
        <w:t>The accident occurs when a cyclist wheels a bike onto the crosswalk. Sofia loses control of her motorcycle and veers to the side of the road. The car has enough time to stop, and the cyclist is unharmed.</w:t>
      </w:r>
    </w:p>
    <w:p w14:paraId="0A93AF10" w14:textId="77777777" w:rsidR="00F70303" w:rsidRDefault="0078456B" w:rsidP="00F70303">
      <w:pPr>
        <w:pStyle w:val="Luettelokappale"/>
        <w:numPr>
          <w:ilvl w:val="0"/>
          <w:numId w:val="5"/>
        </w:numPr>
        <w:ind w:left="720"/>
      </w:pPr>
      <w:r>
        <w:t>Could someone or something have prevented the accident?  If so, who/what?</w:t>
      </w:r>
    </w:p>
    <w:p w14:paraId="141F7428" w14:textId="5826DCF9" w:rsidR="00F70303" w:rsidRDefault="00F70303" w:rsidP="00F70303">
      <w:pPr>
        <w:pStyle w:val="Luettelokappale"/>
        <w:numPr>
          <w:ilvl w:val="0"/>
          <w:numId w:val="5"/>
        </w:numPr>
        <w:ind w:left="720"/>
      </w:pPr>
      <w:r>
        <w:t>What could the driver / passengers / motorcyclists / cyclist have done differently?</w:t>
      </w:r>
    </w:p>
    <w:p w14:paraId="65F82607" w14:textId="77777777" w:rsidR="00C41A88" w:rsidRDefault="00C41A88" w:rsidP="00C41A88">
      <w:pPr>
        <w:pStyle w:val="Luettelokappale"/>
      </w:pPr>
    </w:p>
    <w:p w14:paraId="7E973054" w14:textId="77777777" w:rsidR="00EB2ADF" w:rsidRPr="00EB2ADF" w:rsidRDefault="005E6B84" w:rsidP="00EB2ADF">
      <w:pPr>
        <w:pStyle w:val="Luettelokappale"/>
        <w:numPr>
          <w:ilvl w:val="0"/>
          <w:numId w:val="5"/>
        </w:numPr>
        <w:ind w:left="720"/>
      </w:pPr>
      <w:r>
        <w:t xml:space="preserve">What factors led to the accident? </w:t>
      </w:r>
      <w:r>
        <w:rPr>
          <w:i/>
        </w:rPr>
        <w:t>The cyclist tries to get across the crosswalk.</w:t>
      </w:r>
    </w:p>
    <w:p w14:paraId="077569A4" w14:textId="2929A71F" w:rsidR="005058C7" w:rsidRDefault="005058C7" w:rsidP="00EB2ADF">
      <w:pPr>
        <w:pStyle w:val="Luettelokappale"/>
        <w:numPr>
          <w:ilvl w:val="0"/>
          <w:numId w:val="5"/>
        </w:numPr>
        <w:ind w:left="720"/>
      </w:pPr>
      <w:r>
        <w:lastRenderedPageBreak/>
        <w:t>Did speed have an impact on the accident?</w:t>
      </w:r>
    </w:p>
    <w:p w14:paraId="60E965FB" w14:textId="7CBB0D3D" w:rsidR="00DC6EEF" w:rsidRDefault="007C365A" w:rsidP="0065275F">
      <w:pPr>
        <w:pStyle w:val="Luettelokappale"/>
        <w:numPr>
          <w:ilvl w:val="0"/>
          <w:numId w:val="27"/>
        </w:numPr>
        <w:ind w:left="1440"/>
      </w:pPr>
      <w:r>
        <w:t>Did alcohol have an impact on the accident?</w:t>
      </w:r>
    </w:p>
    <w:p w14:paraId="70685A2E" w14:textId="77777777" w:rsidR="00EA446D" w:rsidRPr="005A4982" w:rsidRDefault="00EA446D" w:rsidP="0065275F">
      <w:pPr>
        <w:pStyle w:val="Luettelokappale"/>
        <w:ind w:left="1440"/>
      </w:pPr>
    </w:p>
    <w:p w14:paraId="74FA3535" w14:textId="77777777" w:rsidR="002D717B" w:rsidRPr="002D717B" w:rsidRDefault="005A4982" w:rsidP="0065275F">
      <w:pPr>
        <w:pStyle w:val="Luettelokappale"/>
        <w:numPr>
          <w:ilvl w:val="0"/>
          <w:numId w:val="5"/>
        </w:numPr>
        <w:ind w:left="720"/>
      </w:pPr>
      <w:r>
        <w:t>How did the car passengers react and behave when the accident occurred?</w:t>
      </w:r>
    </w:p>
    <w:p w14:paraId="3DD82917" w14:textId="70A80789" w:rsidR="005A4982" w:rsidRDefault="005A4982" w:rsidP="0065275F">
      <w:pPr>
        <w:pStyle w:val="Luettelokappale"/>
        <w:rPr>
          <w:i/>
        </w:rPr>
      </w:pPr>
      <w:r>
        <w:rPr>
          <w:i/>
        </w:rPr>
        <w:t xml:space="preserve">Everyone reacts in their own way. One asks about what to do now, the other says to drive away and the third suggests calling an ambulance. Eevi, who is in the front seat, calls an ambulance. </w:t>
      </w:r>
    </w:p>
    <w:p w14:paraId="28AD347E" w14:textId="77777777" w:rsidR="005A4982" w:rsidRDefault="005A4982" w:rsidP="0065275F">
      <w:pPr>
        <w:pStyle w:val="Luettelokappale"/>
        <w:ind w:left="1800"/>
      </w:pPr>
    </w:p>
    <w:p w14:paraId="17C39726" w14:textId="77777777" w:rsidR="005A4982" w:rsidRPr="00DC6EEF" w:rsidRDefault="005A4982" w:rsidP="0065275F">
      <w:pPr>
        <w:pStyle w:val="Luettelokappale"/>
        <w:numPr>
          <w:ilvl w:val="0"/>
          <w:numId w:val="5"/>
        </w:numPr>
        <w:ind w:left="720"/>
      </w:pPr>
      <w:r>
        <w:t>What were the repercussions of the accident?</w:t>
      </w:r>
    </w:p>
    <w:p w14:paraId="458A4A52" w14:textId="77777777" w:rsidR="005A4982" w:rsidRPr="00671D83" w:rsidRDefault="005A4982" w:rsidP="0065275F">
      <w:pPr>
        <w:pStyle w:val="Luettelokappale"/>
        <w:numPr>
          <w:ilvl w:val="0"/>
          <w:numId w:val="21"/>
        </w:numPr>
        <w:ind w:left="1080"/>
        <w:rPr>
          <w:i/>
        </w:rPr>
      </w:pPr>
      <w:r>
        <w:t>Did Elias and Sofia survive the accident?</w:t>
      </w:r>
      <w:r>
        <w:rPr>
          <w:i/>
        </w:rPr>
        <w:t xml:space="preserve"> Why and why not?</w:t>
      </w:r>
    </w:p>
    <w:p w14:paraId="65520A7F" w14:textId="77777777" w:rsidR="005A4982" w:rsidRDefault="005A4982" w:rsidP="0065275F">
      <w:pPr>
        <w:pStyle w:val="Luettelokappale"/>
        <w:numPr>
          <w:ilvl w:val="0"/>
          <w:numId w:val="21"/>
        </w:numPr>
        <w:ind w:left="1080"/>
      </w:pPr>
      <w:r>
        <w:t>Did anyone involved suffer any consequences? What?</w:t>
      </w:r>
    </w:p>
    <w:p w14:paraId="17699AC2" w14:textId="77777777" w:rsidR="005A4982" w:rsidRDefault="005A4982" w:rsidP="0065275F">
      <w:pPr>
        <w:pStyle w:val="Luettelokappale"/>
      </w:pPr>
    </w:p>
    <w:p w14:paraId="7D4DF57A" w14:textId="77777777" w:rsidR="0076136F" w:rsidRDefault="002D717B" w:rsidP="0065275F">
      <w:pPr>
        <w:pStyle w:val="Luettelokappale"/>
        <w:numPr>
          <w:ilvl w:val="0"/>
          <w:numId w:val="5"/>
        </w:numPr>
        <w:ind w:left="720"/>
        <w:rPr>
          <w:i/>
        </w:rPr>
      </w:pPr>
      <w:r>
        <w:t xml:space="preserve">Where Julius or Sofia drunk when driving? </w:t>
      </w:r>
      <w:r>
        <w:rPr>
          <w:i/>
        </w:rPr>
        <w:t>Julius does not drink any alcohol during the film. Sofia has a sip of alcohol only once.</w:t>
      </w:r>
    </w:p>
    <w:p w14:paraId="7CD263F8" w14:textId="32CF5417" w:rsidR="007C365A" w:rsidRPr="0076136F" w:rsidRDefault="0076136F" w:rsidP="0065275F">
      <w:pPr>
        <w:pStyle w:val="Luettelokappale"/>
        <w:numPr>
          <w:ilvl w:val="0"/>
          <w:numId w:val="5"/>
        </w:numPr>
        <w:ind w:left="720"/>
        <w:rPr>
          <w:i/>
        </w:rPr>
      </w:pPr>
      <w:r>
        <w:t xml:space="preserve">Can you ride as a passenger on a moped or motorcycle when intoxicated? </w:t>
      </w:r>
      <w:r>
        <w:rPr>
          <w:i/>
        </w:rPr>
        <w:t>You cannot &gt; make sure that everyone knows this</w:t>
      </w:r>
    </w:p>
    <w:p w14:paraId="2E522F02" w14:textId="77777777" w:rsidR="002D717B" w:rsidRDefault="002D717B" w:rsidP="0065275F">
      <w:pPr>
        <w:pStyle w:val="Luettelokappale"/>
      </w:pPr>
    </w:p>
    <w:p w14:paraId="08EEE2B6" w14:textId="77777777" w:rsidR="0065275F" w:rsidRDefault="001650D8" w:rsidP="0065275F">
      <w:pPr>
        <w:pStyle w:val="Luettelokappale"/>
        <w:numPr>
          <w:ilvl w:val="0"/>
          <w:numId w:val="5"/>
        </w:numPr>
        <w:ind w:left="720"/>
      </w:pPr>
      <w:r>
        <w:t xml:space="preserve">How did the cyclist behave in the situation? </w:t>
      </w:r>
    </w:p>
    <w:p w14:paraId="4F7C1611" w14:textId="77777777" w:rsidR="0065275F" w:rsidRDefault="0065275F" w:rsidP="0065275F">
      <w:pPr>
        <w:pStyle w:val="Luettelokappale"/>
      </w:pPr>
    </w:p>
    <w:p w14:paraId="7EF53F46" w14:textId="115BC706" w:rsidR="00B3524B" w:rsidRDefault="001650D8" w:rsidP="0065275F">
      <w:pPr>
        <w:pStyle w:val="Luettelokappale"/>
        <w:numPr>
          <w:ilvl w:val="0"/>
          <w:numId w:val="21"/>
        </w:numPr>
        <w:ind w:left="1080"/>
      </w:pPr>
      <w:r>
        <w:t>Did something happen to the cyclist?</w:t>
      </w:r>
    </w:p>
    <w:p w14:paraId="08CFFE75" w14:textId="77777777" w:rsidR="0078456B" w:rsidRDefault="00F707AC" w:rsidP="0065275F">
      <w:pPr>
        <w:pStyle w:val="Luettelokappale"/>
        <w:numPr>
          <w:ilvl w:val="0"/>
          <w:numId w:val="21"/>
        </w:numPr>
        <w:ind w:left="1080"/>
      </w:pPr>
      <w:r>
        <w:t>Who caused the accident?</w:t>
      </w:r>
    </w:p>
    <w:p w14:paraId="7E80F05C" w14:textId="7B09F10B" w:rsidR="007963E8" w:rsidRDefault="006A2BDD" w:rsidP="0065275F">
      <w:pPr>
        <w:pStyle w:val="Luettelokappale"/>
        <w:numPr>
          <w:ilvl w:val="0"/>
          <w:numId w:val="21"/>
        </w:numPr>
        <w:ind w:left="1080"/>
      </w:pPr>
      <w:r>
        <w:t>Where did the cyclist go? Why did the cyclist disappear from the scene?</w:t>
      </w:r>
    </w:p>
    <w:p w14:paraId="47711B12" w14:textId="40B5D48D" w:rsidR="00EB2ADF" w:rsidRDefault="00F70303" w:rsidP="0065275F">
      <w:pPr>
        <w:pStyle w:val="Luettelokappale"/>
        <w:numPr>
          <w:ilvl w:val="0"/>
          <w:numId w:val="21"/>
        </w:numPr>
        <w:ind w:left="1080"/>
      </w:pPr>
      <w:r>
        <w:t xml:space="preserve">How should the cyclist have acted? </w:t>
      </w:r>
      <w:r>
        <w:rPr>
          <w:i/>
        </w:rPr>
        <w:t>In the film, the cyclist turns back and is not shown afterwards.</w:t>
      </w:r>
    </w:p>
    <w:p w14:paraId="29700292" w14:textId="77777777" w:rsidR="00124046" w:rsidRPr="00DC6EEF" w:rsidRDefault="00124046" w:rsidP="00124046">
      <w:pPr>
        <w:pStyle w:val="Luettelokappale"/>
        <w:ind w:left="1080"/>
      </w:pPr>
    </w:p>
    <w:p w14:paraId="7019B125" w14:textId="76224A50" w:rsidR="00C41A88" w:rsidRDefault="00F70303" w:rsidP="00C41A88">
      <w:pPr>
        <w:pStyle w:val="Luettelokappale"/>
        <w:numPr>
          <w:ilvl w:val="0"/>
          <w:numId w:val="43"/>
        </w:numPr>
        <w:ind w:left="851"/>
      </w:pPr>
      <w:r>
        <w:t xml:space="preserve">What should you do in the event of an accident? What would you do in the event of a accident, for example? </w:t>
      </w:r>
    </w:p>
    <w:p w14:paraId="3025ADED" w14:textId="44DE14B4" w:rsidR="00513E61" w:rsidRDefault="00865B76" w:rsidP="006829F9">
      <w:pPr>
        <w:pStyle w:val="Otsikko1"/>
        <w:numPr>
          <w:ilvl w:val="0"/>
          <w:numId w:val="29"/>
        </w:numPr>
      </w:pPr>
      <w:bookmarkStart w:id="13" w:name="_Toc92276138"/>
      <w:r>
        <w:t>SAFETY RISKS</w:t>
      </w:r>
      <w:bookmarkEnd w:id="13"/>
    </w:p>
    <w:p w14:paraId="42DA6702" w14:textId="142D273F" w:rsidR="000C2ADD" w:rsidRDefault="000C2ADD" w:rsidP="000C2ADD"/>
    <w:p w14:paraId="23474C4B" w14:textId="2AC19508" w:rsidR="0065275F" w:rsidRPr="000C2ADD" w:rsidRDefault="0065275F" w:rsidP="0065275F">
      <w:pPr>
        <w:ind w:left="360"/>
      </w:pPr>
      <w:r>
        <w:t>The film presents the following safety risks:</w:t>
      </w:r>
    </w:p>
    <w:p w14:paraId="77381076" w14:textId="77777777" w:rsidR="00124046" w:rsidRPr="00124046" w:rsidRDefault="008F0DDA" w:rsidP="006829F9">
      <w:pPr>
        <w:pStyle w:val="Luettelokappale"/>
        <w:numPr>
          <w:ilvl w:val="0"/>
          <w:numId w:val="40"/>
        </w:numPr>
      </w:pPr>
      <w:r>
        <w:t xml:space="preserve">Crossing a road dangerously </w:t>
      </w:r>
      <w:r>
        <w:rPr>
          <w:i/>
        </w:rPr>
        <w:t>(Elias starts crossing the street directly in front of the bus, forcing the car driving beside it to brake suddenly.</w:t>
      </w:r>
      <w:r>
        <w:t>)</w:t>
      </w:r>
    </w:p>
    <w:p w14:paraId="4C6C9C58" w14:textId="77777777" w:rsidR="00124046" w:rsidRDefault="00513E61" w:rsidP="006829F9">
      <w:pPr>
        <w:pStyle w:val="Luettelokappale"/>
        <w:numPr>
          <w:ilvl w:val="0"/>
          <w:numId w:val="40"/>
        </w:numPr>
      </w:pPr>
      <w:r>
        <w:t xml:space="preserve">Leaving a helmet unfastened </w:t>
      </w:r>
      <w:r>
        <w:rPr>
          <w:i/>
        </w:rPr>
        <w:t>(Elias does not fasten the helmet strap at the harbour.</w:t>
      </w:r>
      <w:r>
        <w:t>)</w:t>
      </w:r>
    </w:p>
    <w:p w14:paraId="03F9AB27" w14:textId="77777777" w:rsidR="00124046" w:rsidRPr="00124046" w:rsidRDefault="00124046" w:rsidP="006829F9">
      <w:pPr>
        <w:pStyle w:val="Luettelokappale"/>
        <w:numPr>
          <w:ilvl w:val="0"/>
          <w:numId w:val="40"/>
        </w:numPr>
        <w:rPr>
          <w:i/>
        </w:rPr>
      </w:pPr>
      <w:r>
        <w:t>Missing riding boots (</w:t>
      </w:r>
      <w:r>
        <w:rPr>
          <w:i/>
        </w:rPr>
        <w:t>Sofia is wearing regular sneakers.</w:t>
      </w:r>
      <w:r>
        <w:t>)</w:t>
      </w:r>
    </w:p>
    <w:p w14:paraId="1BC6374A" w14:textId="77777777" w:rsidR="00124046" w:rsidRPr="00124046" w:rsidRDefault="00513E61" w:rsidP="006829F9">
      <w:pPr>
        <w:pStyle w:val="Luettelokappale"/>
        <w:numPr>
          <w:ilvl w:val="0"/>
          <w:numId w:val="40"/>
        </w:numPr>
      </w:pPr>
      <w:r>
        <w:t>Wheelies (</w:t>
      </w:r>
      <w:r>
        <w:rPr>
          <w:i/>
        </w:rPr>
        <w:t>The Road Traffic Act prohibits wheelies.)</w:t>
      </w:r>
    </w:p>
    <w:p w14:paraId="5D3698E1" w14:textId="64CF1001" w:rsidR="00124046" w:rsidRDefault="00D91D1C" w:rsidP="006829F9">
      <w:pPr>
        <w:pStyle w:val="Luettelokappale"/>
        <w:numPr>
          <w:ilvl w:val="0"/>
          <w:numId w:val="40"/>
        </w:numPr>
        <w:rPr>
          <w:i/>
        </w:rPr>
      </w:pPr>
      <w:r>
        <w:rPr>
          <w:i/>
        </w:rPr>
        <w:t>Having a passenger on a motorcycle is permitted if the motorcycle is registered for two.</w:t>
      </w:r>
    </w:p>
    <w:p w14:paraId="1FE7F9BA" w14:textId="4B0BB1E8" w:rsidR="00FA61EA" w:rsidRDefault="00FA61EA" w:rsidP="00FA61EA">
      <w:pPr>
        <w:pStyle w:val="Luettelokappale"/>
        <w:numPr>
          <w:ilvl w:val="0"/>
          <w:numId w:val="40"/>
        </w:numPr>
      </w:pPr>
      <w:r>
        <w:t xml:space="preserve">Using seatbelts in the car </w:t>
      </w:r>
      <w:r>
        <w:rPr>
          <w:i/>
        </w:rPr>
        <w:t>(Those in the front seat wear seatbelts, those in the back do not.)</w:t>
      </w:r>
    </w:p>
    <w:p w14:paraId="76A5E28F" w14:textId="49098920" w:rsidR="00FA61EA" w:rsidRDefault="00FA61EA" w:rsidP="006829F9">
      <w:pPr>
        <w:pStyle w:val="Luettelokappale"/>
        <w:numPr>
          <w:ilvl w:val="0"/>
          <w:numId w:val="40"/>
        </w:numPr>
        <w:rPr>
          <w:i/>
        </w:rPr>
      </w:pPr>
      <w:r>
        <w:t xml:space="preserve">Running a red light in a car </w:t>
      </w:r>
      <w:r>
        <w:rPr>
          <w:i/>
        </w:rPr>
        <w:t>(Julle continues the chase after being pressured by the girls.)</w:t>
      </w:r>
    </w:p>
    <w:p w14:paraId="78AB4567" w14:textId="6D354CB4" w:rsidR="00FA61EA" w:rsidRPr="00FA61EA" w:rsidRDefault="00FA61EA" w:rsidP="006829F9">
      <w:pPr>
        <w:pStyle w:val="Luettelokappale"/>
        <w:numPr>
          <w:ilvl w:val="0"/>
          <w:numId w:val="40"/>
        </w:numPr>
        <w:rPr>
          <w:b/>
        </w:rPr>
      </w:pPr>
      <w:r>
        <w:t xml:space="preserve">Dangerous behaviour of the car passengers </w:t>
      </w:r>
      <w:r>
        <w:rPr>
          <w:i/>
        </w:rPr>
        <w:t>(Touching the car controls from the back seat; Julia honks the horn and Nanna sticks her head out of the rear window.)</w:t>
      </w:r>
      <w:r>
        <w:t xml:space="preserve"> </w:t>
      </w:r>
    </w:p>
    <w:p w14:paraId="6908E1B5" w14:textId="418078E8" w:rsidR="00124046" w:rsidRPr="00124046" w:rsidRDefault="00D91D1C" w:rsidP="006829F9">
      <w:pPr>
        <w:pStyle w:val="Luettelokappale"/>
        <w:numPr>
          <w:ilvl w:val="0"/>
          <w:numId w:val="40"/>
        </w:numPr>
        <w:rPr>
          <w:b/>
        </w:rPr>
      </w:pPr>
      <w:r>
        <w:t>Minors drinking alcohol (</w:t>
      </w:r>
      <w:r>
        <w:rPr>
          <w:i/>
        </w:rPr>
        <w:t>If the person is under 15 years of age, a fine is imposed and a child welfare report is lodged. If the person is under 15 years old, a child welfare report is prepared. However, fines cannot be imposed on anyone under 15 years of age.)</w:t>
      </w:r>
    </w:p>
    <w:p w14:paraId="1A25E688" w14:textId="77777777" w:rsidR="004564C0" w:rsidRPr="004564C0" w:rsidRDefault="00513E61" w:rsidP="00324AF2">
      <w:pPr>
        <w:pStyle w:val="Luettelokappale"/>
        <w:numPr>
          <w:ilvl w:val="0"/>
          <w:numId w:val="40"/>
        </w:numPr>
      </w:pPr>
      <w:r>
        <w:t xml:space="preserve">Providing alcohol to minors </w:t>
      </w:r>
      <w:r>
        <w:rPr>
          <w:i/>
        </w:rPr>
        <w:t xml:space="preserve">(At the harbour, Julle (the driver) hands beer from the boot of his car to other young people. The young people pay Julle in cash.) (Providing alcohol to a minor is prohibited, </w:t>
      </w:r>
      <w:r>
        <w:rPr>
          <w:i/>
        </w:rPr>
        <w:lastRenderedPageBreak/>
        <w:t>even if the provider does not collect a fee. The penalty can be a fine or, in more severe cases, a prison sentence.)</w:t>
      </w:r>
    </w:p>
    <w:p w14:paraId="4F77328F" w14:textId="1FE1C38B" w:rsidR="005F75FC" w:rsidRDefault="0032004B" w:rsidP="004564C0">
      <w:r>
        <w:t xml:space="preserve"> ---------------------------------------------------------------------------------------------------------------------------------</w:t>
      </w:r>
    </w:p>
    <w:p w14:paraId="2ADB6ECB" w14:textId="502F13A6" w:rsidR="00224B98" w:rsidRDefault="00224B98" w:rsidP="0032004B">
      <w:pPr>
        <w:spacing w:line="240" w:lineRule="auto"/>
      </w:pPr>
      <w:r>
        <w:t xml:space="preserve">This guide was prepared in cooperation by the following employees of the City of Helsinki Youth Services: </w:t>
      </w:r>
    </w:p>
    <w:p w14:paraId="3F36293A" w14:textId="77777777" w:rsidR="00224B98" w:rsidRDefault="00224B98" w:rsidP="0032004B">
      <w:pPr>
        <w:spacing w:line="240" w:lineRule="auto"/>
        <w:ind w:left="1304"/>
      </w:pPr>
      <w:r>
        <w:t>Matti Saarto, Children’s Traffic Town</w:t>
      </w:r>
    </w:p>
    <w:p w14:paraId="1BD87ADA" w14:textId="6367D243" w:rsidR="00224B98" w:rsidRPr="004407FA" w:rsidRDefault="0032004B" w:rsidP="0032004B">
      <w:pPr>
        <w:spacing w:line="240" w:lineRule="auto"/>
        <w:ind w:left="1304"/>
      </w:pPr>
      <w:r>
        <w:t>Dimitrios Zafiris, Pukinmäki moped hall</w:t>
      </w:r>
    </w:p>
    <w:p w14:paraId="5AEDBC6F" w14:textId="77777777" w:rsidR="00224B98" w:rsidRPr="004407FA" w:rsidRDefault="00224B98" w:rsidP="0032004B">
      <w:pPr>
        <w:spacing w:line="240" w:lineRule="auto"/>
        <w:ind w:left="1304"/>
      </w:pPr>
      <w:r>
        <w:t>Elisa Prepula, preventive substance abuse work for young people, Klaari Helsinki</w:t>
      </w:r>
    </w:p>
    <w:p w14:paraId="6D62D3D9" w14:textId="77777777" w:rsidR="00224B98" w:rsidRPr="004407FA" w:rsidRDefault="00224B98" w:rsidP="0032004B">
      <w:pPr>
        <w:spacing w:line="240" w:lineRule="auto"/>
        <w:ind w:left="1304"/>
      </w:pPr>
      <w:r>
        <w:t>Teija Tarkkinen, preventive substance abuse work for young people, Klaari Helsinki</w:t>
      </w:r>
    </w:p>
    <w:sectPr w:rsidR="00224B98" w:rsidRPr="004407FA" w:rsidSect="00D84EE3">
      <w:headerReference w:type="default" r:id="rId26"/>
      <w:pgSz w:w="11906" w:h="16838"/>
      <w:pgMar w:top="1417" w:right="1134"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CA9BB" w14:textId="77777777" w:rsidR="00F47CE8" w:rsidRDefault="00F47CE8" w:rsidP="00BD7BE7">
      <w:pPr>
        <w:spacing w:after="0" w:line="240" w:lineRule="auto"/>
      </w:pPr>
      <w:r>
        <w:separator/>
      </w:r>
    </w:p>
  </w:endnote>
  <w:endnote w:type="continuationSeparator" w:id="0">
    <w:p w14:paraId="66A6E30B" w14:textId="77777777" w:rsidR="00F47CE8" w:rsidRDefault="00F47CE8" w:rsidP="00BD7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097C9" w14:textId="77777777" w:rsidR="00F47CE8" w:rsidRDefault="00F47CE8" w:rsidP="00BD7BE7">
      <w:pPr>
        <w:spacing w:after="0" w:line="240" w:lineRule="auto"/>
      </w:pPr>
      <w:r>
        <w:separator/>
      </w:r>
    </w:p>
  </w:footnote>
  <w:footnote w:type="continuationSeparator" w:id="0">
    <w:p w14:paraId="271426EA" w14:textId="77777777" w:rsidR="00F47CE8" w:rsidRDefault="00F47CE8" w:rsidP="00BD7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700551"/>
      <w:docPartObj>
        <w:docPartGallery w:val="Page Numbers (Top of Page)"/>
        <w:docPartUnique/>
      </w:docPartObj>
    </w:sdtPr>
    <w:sdtEndPr/>
    <w:sdtContent>
      <w:p w14:paraId="488EF239" w14:textId="5FFA5128" w:rsidR="00BD7BE7" w:rsidRDefault="00BD7BE7">
        <w:pPr>
          <w:pStyle w:val="Yltunniste"/>
          <w:jc w:val="right"/>
        </w:pPr>
        <w:r>
          <w:fldChar w:fldCharType="begin"/>
        </w:r>
        <w:r>
          <w:instrText>PAGE   \* MERGEFORMAT</w:instrText>
        </w:r>
        <w:r>
          <w:fldChar w:fldCharType="separate"/>
        </w:r>
        <w:r w:rsidR="00133247">
          <w:rPr>
            <w:noProof/>
          </w:rPr>
          <w:t>11</w:t>
        </w:r>
        <w:r>
          <w:fldChar w:fldCharType="end"/>
        </w:r>
      </w:p>
    </w:sdtContent>
  </w:sdt>
  <w:p w14:paraId="447DBFC8" w14:textId="77777777" w:rsidR="00BD7BE7" w:rsidRDefault="00BD7BE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1F8B"/>
    <w:multiLevelType w:val="hybridMultilevel"/>
    <w:tmpl w:val="DB1AEED4"/>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 w15:restartNumberingAfterBreak="0">
    <w:nsid w:val="13054BD3"/>
    <w:multiLevelType w:val="hybridMultilevel"/>
    <w:tmpl w:val="267A716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15:restartNumberingAfterBreak="0">
    <w:nsid w:val="144C6F08"/>
    <w:multiLevelType w:val="hybridMultilevel"/>
    <w:tmpl w:val="CEF633CE"/>
    <w:lvl w:ilvl="0" w:tplc="040B0001">
      <w:start w:val="1"/>
      <w:numFmt w:val="bullet"/>
      <w:lvlText w:val=""/>
      <w:lvlJc w:val="left"/>
      <w:pPr>
        <w:ind w:left="1800" w:hanging="360"/>
      </w:pPr>
      <w:rPr>
        <w:rFonts w:ascii="Symbol" w:hAnsi="Symbol"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 w15:restartNumberingAfterBreak="0">
    <w:nsid w:val="14B6365D"/>
    <w:multiLevelType w:val="multilevel"/>
    <w:tmpl w:val="28DE22DC"/>
    <w:lvl w:ilvl="0">
      <w:start w:val="1"/>
      <w:numFmt w:val="decimal"/>
      <w:lvlText w:val="%1."/>
      <w:lvlJc w:val="left"/>
      <w:pPr>
        <w:ind w:left="720" w:hanging="360"/>
      </w:pPr>
      <w:rPr>
        <w:rFonts w:hint="default"/>
      </w:rPr>
    </w:lvl>
    <w:lvl w:ilvl="1">
      <w:start w:val="1"/>
      <w:numFmt w:val="decimal"/>
      <w:lvlText w:val="%1.%2"/>
      <w:lvlJc w:val="left"/>
      <w:pPr>
        <w:ind w:left="852" w:hanging="492"/>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4D1458C"/>
    <w:multiLevelType w:val="hybridMultilevel"/>
    <w:tmpl w:val="A1B2A3A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5" w15:restartNumberingAfterBreak="0">
    <w:nsid w:val="1705468A"/>
    <w:multiLevelType w:val="hybridMultilevel"/>
    <w:tmpl w:val="C90C6944"/>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6" w15:restartNumberingAfterBreak="0">
    <w:nsid w:val="1B3904F3"/>
    <w:multiLevelType w:val="hybridMultilevel"/>
    <w:tmpl w:val="03FC19E6"/>
    <w:lvl w:ilvl="0" w:tplc="040B0003">
      <w:start w:val="1"/>
      <w:numFmt w:val="bullet"/>
      <w:lvlText w:val="o"/>
      <w:lvlJc w:val="left"/>
      <w:pPr>
        <w:ind w:left="2520" w:hanging="360"/>
      </w:pPr>
      <w:rPr>
        <w:rFonts w:ascii="Courier New" w:hAnsi="Courier New" w:cs="Courier New" w:hint="default"/>
      </w:rPr>
    </w:lvl>
    <w:lvl w:ilvl="1" w:tplc="040B0003">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7" w15:restartNumberingAfterBreak="0">
    <w:nsid w:val="1D847990"/>
    <w:multiLevelType w:val="hybridMultilevel"/>
    <w:tmpl w:val="B038DF34"/>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8" w15:restartNumberingAfterBreak="0">
    <w:nsid w:val="1E321533"/>
    <w:multiLevelType w:val="hybridMultilevel"/>
    <w:tmpl w:val="E5C08426"/>
    <w:lvl w:ilvl="0" w:tplc="2390BB48">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1FD72AB0"/>
    <w:multiLevelType w:val="hybridMultilevel"/>
    <w:tmpl w:val="B4A22128"/>
    <w:lvl w:ilvl="0" w:tplc="B2F2794E">
      <w:numFmt w:val="bullet"/>
      <w:lvlText w:val="-"/>
      <w:lvlJc w:val="left"/>
      <w:pPr>
        <w:ind w:left="1440" w:hanging="360"/>
      </w:pPr>
      <w:rPr>
        <w:rFonts w:ascii="Calibri" w:eastAsiaTheme="minorEastAsia" w:hAnsi="Calibri" w:cs="Calibr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219A4E01"/>
    <w:multiLevelType w:val="hybridMultilevel"/>
    <w:tmpl w:val="9E580C70"/>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11" w15:restartNumberingAfterBreak="0">
    <w:nsid w:val="219D4DD7"/>
    <w:multiLevelType w:val="hybridMultilevel"/>
    <w:tmpl w:val="E72C2E2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21B978BF"/>
    <w:multiLevelType w:val="hybridMultilevel"/>
    <w:tmpl w:val="401E3480"/>
    <w:lvl w:ilvl="0" w:tplc="DADCA2E2">
      <w:start w:val="1"/>
      <w:numFmt w:val="upperLetter"/>
      <w:lvlText w:val="%1."/>
      <w:lvlJc w:val="left"/>
      <w:pPr>
        <w:ind w:left="2114" w:hanging="360"/>
      </w:pPr>
      <w:rPr>
        <w:rFonts w:hint="default"/>
        <w:sz w:val="21"/>
      </w:rPr>
    </w:lvl>
    <w:lvl w:ilvl="1" w:tplc="040B0019" w:tentative="1">
      <w:start w:val="1"/>
      <w:numFmt w:val="lowerLetter"/>
      <w:lvlText w:val="%2."/>
      <w:lvlJc w:val="left"/>
      <w:pPr>
        <w:ind w:left="2834" w:hanging="360"/>
      </w:pPr>
    </w:lvl>
    <w:lvl w:ilvl="2" w:tplc="040B001B" w:tentative="1">
      <w:start w:val="1"/>
      <w:numFmt w:val="lowerRoman"/>
      <w:lvlText w:val="%3."/>
      <w:lvlJc w:val="right"/>
      <w:pPr>
        <w:ind w:left="3554" w:hanging="180"/>
      </w:pPr>
    </w:lvl>
    <w:lvl w:ilvl="3" w:tplc="040B000F" w:tentative="1">
      <w:start w:val="1"/>
      <w:numFmt w:val="decimal"/>
      <w:lvlText w:val="%4."/>
      <w:lvlJc w:val="left"/>
      <w:pPr>
        <w:ind w:left="4274" w:hanging="360"/>
      </w:pPr>
    </w:lvl>
    <w:lvl w:ilvl="4" w:tplc="040B0019" w:tentative="1">
      <w:start w:val="1"/>
      <w:numFmt w:val="lowerLetter"/>
      <w:lvlText w:val="%5."/>
      <w:lvlJc w:val="left"/>
      <w:pPr>
        <w:ind w:left="4994" w:hanging="360"/>
      </w:pPr>
    </w:lvl>
    <w:lvl w:ilvl="5" w:tplc="040B001B" w:tentative="1">
      <w:start w:val="1"/>
      <w:numFmt w:val="lowerRoman"/>
      <w:lvlText w:val="%6."/>
      <w:lvlJc w:val="right"/>
      <w:pPr>
        <w:ind w:left="5714" w:hanging="180"/>
      </w:pPr>
    </w:lvl>
    <w:lvl w:ilvl="6" w:tplc="040B000F" w:tentative="1">
      <w:start w:val="1"/>
      <w:numFmt w:val="decimal"/>
      <w:lvlText w:val="%7."/>
      <w:lvlJc w:val="left"/>
      <w:pPr>
        <w:ind w:left="6434" w:hanging="360"/>
      </w:pPr>
    </w:lvl>
    <w:lvl w:ilvl="7" w:tplc="040B0019" w:tentative="1">
      <w:start w:val="1"/>
      <w:numFmt w:val="lowerLetter"/>
      <w:lvlText w:val="%8."/>
      <w:lvlJc w:val="left"/>
      <w:pPr>
        <w:ind w:left="7154" w:hanging="360"/>
      </w:pPr>
    </w:lvl>
    <w:lvl w:ilvl="8" w:tplc="040B001B" w:tentative="1">
      <w:start w:val="1"/>
      <w:numFmt w:val="lowerRoman"/>
      <w:lvlText w:val="%9."/>
      <w:lvlJc w:val="right"/>
      <w:pPr>
        <w:ind w:left="7874" w:hanging="180"/>
      </w:pPr>
    </w:lvl>
  </w:abstractNum>
  <w:abstractNum w:abstractNumId="13" w15:restartNumberingAfterBreak="0">
    <w:nsid w:val="232875D0"/>
    <w:multiLevelType w:val="hybridMultilevel"/>
    <w:tmpl w:val="DF58CFF0"/>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4" w15:restartNumberingAfterBreak="0">
    <w:nsid w:val="2C8E0B62"/>
    <w:multiLevelType w:val="hybridMultilevel"/>
    <w:tmpl w:val="488C954A"/>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5" w15:restartNumberingAfterBreak="0">
    <w:nsid w:val="2D6E0A64"/>
    <w:multiLevelType w:val="hybridMultilevel"/>
    <w:tmpl w:val="836C634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30AA19E4"/>
    <w:multiLevelType w:val="hybridMultilevel"/>
    <w:tmpl w:val="EA48694A"/>
    <w:lvl w:ilvl="0" w:tplc="040B000F">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324F472A"/>
    <w:multiLevelType w:val="hybridMultilevel"/>
    <w:tmpl w:val="7834DBE0"/>
    <w:lvl w:ilvl="0" w:tplc="040B0001">
      <w:start w:val="1"/>
      <w:numFmt w:val="bullet"/>
      <w:lvlText w:val=""/>
      <w:lvlJc w:val="left"/>
      <w:pPr>
        <w:ind w:left="1800" w:hanging="360"/>
      </w:pPr>
      <w:rPr>
        <w:rFonts w:ascii="Symbol" w:hAnsi="Symbol" w:hint="default"/>
      </w:rPr>
    </w:lvl>
    <w:lvl w:ilvl="1" w:tplc="040B0003">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8" w15:restartNumberingAfterBreak="0">
    <w:nsid w:val="38C22AE4"/>
    <w:multiLevelType w:val="hybridMultilevel"/>
    <w:tmpl w:val="4C4EB0E4"/>
    <w:lvl w:ilvl="0" w:tplc="B2F2794E">
      <w:numFmt w:val="bullet"/>
      <w:lvlText w:val="-"/>
      <w:lvlJc w:val="left"/>
      <w:pPr>
        <w:ind w:left="2520" w:hanging="360"/>
      </w:pPr>
      <w:rPr>
        <w:rFonts w:ascii="Calibri" w:eastAsiaTheme="minorEastAsia" w:hAnsi="Calibri" w:cs="Calibri"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9" w15:restartNumberingAfterBreak="0">
    <w:nsid w:val="3A326081"/>
    <w:multiLevelType w:val="hybridMultilevel"/>
    <w:tmpl w:val="7A5690C0"/>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20" w15:restartNumberingAfterBreak="0">
    <w:nsid w:val="427825DD"/>
    <w:multiLevelType w:val="hybridMultilevel"/>
    <w:tmpl w:val="73C833A0"/>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21" w15:restartNumberingAfterBreak="0">
    <w:nsid w:val="4304397B"/>
    <w:multiLevelType w:val="hybridMultilevel"/>
    <w:tmpl w:val="089E16DE"/>
    <w:lvl w:ilvl="0" w:tplc="040B0003">
      <w:start w:val="1"/>
      <w:numFmt w:val="bullet"/>
      <w:lvlText w:val="o"/>
      <w:lvlJc w:val="left"/>
      <w:pPr>
        <w:ind w:left="2384" w:hanging="360"/>
      </w:pPr>
      <w:rPr>
        <w:rFonts w:ascii="Courier New" w:hAnsi="Courier New" w:cs="Courier New" w:hint="default"/>
      </w:rPr>
    </w:lvl>
    <w:lvl w:ilvl="1" w:tplc="040B0003">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22" w15:restartNumberingAfterBreak="0">
    <w:nsid w:val="470E2535"/>
    <w:multiLevelType w:val="hybridMultilevel"/>
    <w:tmpl w:val="5B24D1C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3" w15:restartNumberingAfterBreak="0">
    <w:nsid w:val="4775128A"/>
    <w:multiLevelType w:val="hybridMultilevel"/>
    <w:tmpl w:val="2FD096C2"/>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24" w15:restartNumberingAfterBreak="0">
    <w:nsid w:val="4802378A"/>
    <w:multiLevelType w:val="hybridMultilevel"/>
    <w:tmpl w:val="1C64755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5" w15:restartNumberingAfterBreak="0">
    <w:nsid w:val="4A306659"/>
    <w:multiLevelType w:val="hybridMultilevel"/>
    <w:tmpl w:val="A4C4A3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15:restartNumberingAfterBreak="0">
    <w:nsid w:val="4B7D3D9E"/>
    <w:multiLevelType w:val="hybridMultilevel"/>
    <w:tmpl w:val="4E70B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11F4838"/>
    <w:multiLevelType w:val="hybridMultilevel"/>
    <w:tmpl w:val="57362DF8"/>
    <w:lvl w:ilvl="0" w:tplc="040B0003">
      <w:start w:val="1"/>
      <w:numFmt w:val="bullet"/>
      <w:lvlText w:val="o"/>
      <w:lvlJc w:val="left"/>
      <w:pPr>
        <w:ind w:left="2160" w:hanging="360"/>
      </w:pPr>
      <w:rPr>
        <w:rFonts w:ascii="Courier New" w:hAnsi="Courier New" w:cs="Courier New"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8" w15:restartNumberingAfterBreak="0">
    <w:nsid w:val="56D746DE"/>
    <w:multiLevelType w:val="hybridMultilevel"/>
    <w:tmpl w:val="D88E7FE2"/>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29" w15:restartNumberingAfterBreak="0">
    <w:nsid w:val="57146C46"/>
    <w:multiLevelType w:val="hybridMultilevel"/>
    <w:tmpl w:val="0422F422"/>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0" w15:restartNumberingAfterBreak="0">
    <w:nsid w:val="59572291"/>
    <w:multiLevelType w:val="hybridMultilevel"/>
    <w:tmpl w:val="7D4666CA"/>
    <w:lvl w:ilvl="0" w:tplc="040B0001">
      <w:start w:val="1"/>
      <w:numFmt w:val="bullet"/>
      <w:lvlText w:val=""/>
      <w:lvlJc w:val="left"/>
      <w:pPr>
        <w:ind w:left="2040" w:hanging="360"/>
      </w:pPr>
      <w:rPr>
        <w:rFonts w:ascii="Symbol" w:hAnsi="Symbol" w:hint="default"/>
      </w:rPr>
    </w:lvl>
    <w:lvl w:ilvl="1" w:tplc="040B0003" w:tentative="1">
      <w:start w:val="1"/>
      <w:numFmt w:val="bullet"/>
      <w:lvlText w:val="o"/>
      <w:lvlJc w:val="left"/>
      <w:pPr>
        <w:ind w:left="2760" w:hanging="360"/>
      </w:pPr>
      <w:rPr>
        <w:rFonts w:ascii="Courier New" w:hAnsi="Courier New" w:cs="Courier New" w:hint="default"/>
      </w:rPr>
    </w:lvl>
    <w:lvl w:ilvl="2" w:tplc="040B0005" w:tentative="1">
      <w:start w:val="1"/>
      <w:numFmt w:val="bullet"/>
      <w:lvlText w:val=""/>
      <w:lvlJc w:val="left"/>
      <w:pPr>
        <w:ind w:left="3480" w:hanging="360"/>
      </w:pPr>
      <w:rPr>
        <w:rFonts w:ascii="Wingdings" w:hAnsi="Wingdings" w:hint="default"/>
      </w:rPr>
    </w:lvl>
    <w:lvl w:ilvl="3" w:tplc="040B0001" w:tentative="1">
      <w:start w:val="1"/>
      <w:numFmt w:val="bullet"/>
      <w:lvlText w:val=""/>
      <w:lvlJc w:val="left"/>
      <w:pPr>
        <w:ind w:left="4200" w:hanging="360"/>
      </w:pPr>
      <w:rPr>
        <w:rFonts w:ascii="Symbol" w:hAnsi="Symbol" w:hint="default"/>
      </w:rPr>
    </w:lvl>
    <w:lvl w:ilvl="4" w:tplc="040B0003" w:tentative="1">
      <w:start w:val="1"/>
      <w:numFmt w:val="bullet"/>
      <w:lvlText w:val="o"/>
      <w:lvlJc w:val="left"/>
      <w:pPr>
        <w:ind w:left="4920" w:hanging="360"/>
      </w:pPr>
      <w:rPr>
        <w:rFonts w:ascii="Courier New" w:hAnsi="Courier New" w:cs="Courier New" w:hint="default"/>
      </w:rPr>
    </w:lvl>
    <w:lvl w:ilvl="5" w:tplc="040B0005" w:tentative="1">
      <w:start w:val="1"/>
      <w:numFmt w:val="bullet"/>
      <w:lvlText w:val=""/>
      <w:lvlJc w:val="left"/>
      <w:pPr>
        <w:ind w:left="5640" w:hanging="360"/>
      </w:pPr>
      <w:rPr>
        <w:rFonts w:ascii="Wingdings" w:hAnsi="Wingdings" w:hint="default"/>
      </w:rPr>
    </w:lvl>
    <w:lvl w:ilvl="6" w:tplc="040B0001" w:tentative="1">
      <w:start w:val="1"/>
      <w:numFmt w:val="bullet"/>
      <w:lvlText w:val=""/>
      <w:lvlJc w:val="left"/>
      <w:pPr>
        <w:ind w:left="6360" w:hanging="360"/>
      </w:pPr>
      <w:rPr>
        <w:rFonts w:ascii="Symbol" w:hAnsi="Symbol" w:hint="default"/>
      </w:rPr>
    </w:lvl>
    <w:lvl w:ilvl="7" w:tplc="040B0003" w:tentative="1">
      <w:start w:val="1"/>
      <w:numFmt w:val="bullet"/>
      <w:lvlText w:val="o"/>
      <w:lvlJc w:val="left"/>
      <w:pPr>
        <w:ind w:left="7080" w:hanging="360"/>
      </w:pPr>
      <w:rPr>
        <w:rFonts w:ascii="Courier New" w:hAnsi="Courier New" w:cs="Courier New" w:hint="default"/>
      </w:rPr>
    </w:lvl>
    <w:lvl w:ilvl="8" w:tplc="040B0005" w:tentative="1">
      <w:start w:val="1"/>
      <w:numFmt w:val="bullet"/>
      <w:lvlText w:val=""/>
      <w:lvlJc w:val="left"/>
      <w:pPr>
        <w:ind w:left="7800" w:hanging="360"/>
      </w:pPr>
      <w:rPr>
        <w:rFonts w:ascii="Wingdings" w:hAnsi="Wingdings" w:hint="default"/>
      </w:rPr>
    </w:lvl>
  </w:abstractNum>
  <w:abstractNum w:abstractNumId="31" w15:restartNumberingAfterBreak="0">
    <w:nsid w:val="5ADF5FAD"/>
    <w:multiLevelType w:val="hybridMultilevel"/>
    <w:tmpl w:val="861C5A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32" w15:restartNumberingAfterBreak="0">
    <w:nsid w:val="5FA92B7E"/>
    <w:multiLevelType w:val="hybridMultilevel"/>
    <w:tmpl w:val="569AAE7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3" w15:restartNumberingAfterBreak="0">
    <w:nsid w:val="62D84C08"/>
    <w:multiLevelType w:val="hybridMultilevel"/>
    <w:tmpl w:val="A50E8B22"/>
    <w:lvl w:ilvl="0" w:tplc="040B0001">
      <w:start w:val="1"/>
      <w:numFmt w:val="bullet"/>
      <w:lvlText w:val=""/>
      <w:lvlJc w:val="left"/>
      <w:pPr>
        <w:ind w:left="2160" w:hanging="360"/>
      </w:pPr>
      <w:rPr>
        <w:rFonts w:ascii="Symbol" w:hAnsi="Symbol" w:hint="default"/>
      </w:rPr>
    </w:lvl>
    <w:lvl w:ilvl="1" w:tplc="040B0003">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34" w15:restartNumberingAfterBreak="0">
    <w:nsid w:val="633529C7"/>
    <w:multiLevelType w:val="hybridMultilevel"/>
    <w:tmpl w:val="2D2A0CF8"/>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5" w15:restartNumberingAfterBreak="0">
    <w:nsid w:val="665F2A1E"/>
    <w:multiLevelType w:val="hybridMultilevel"/>
    <w:tmpl w:val="F6E439E6"/>
    <w:lvl w:ilvl="0" w:tplc="040B0003">
      <w:start w:val="1"/>
      <w:numFmt w:val="bullet"/>
      <w:lvlText w:val="o"/>
      <w:lvlJc w:val="left"/>
      <w:pPr>
        <w:ind w:left="2880" w:hanging="360"/>
      </w:pPr>
      <w:rPr>
        <w:rFonts w:ascii="Courier New" w:hAnsi="Courier New" w:cs="Courier New" w:hint="default"/>
      </w:rPr>
    </w:lvl>
    <w:lvl w:ilvl="1" w:tplc="040B0003">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36" w15:restartNumberingAfterBreak="0">
    <w:nsid w:val="6CB35F91"/>
    <w:multiLevelType w:val="hybridMultilevel"/>
    <w:tmpl w:val="3A7AEE46"/>
    <w:lvl w:ilvl="0" w:tplc="2390BB48">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8DC570C"/>
    <w:multiLevelType w:val="hybridMultilevel"/>
    <w:tmpl w:val="5F36F74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8" w15:restartNumberingAfterBreak="0">
    <w:nsid w:val="79143D83"/>
    <w:multiLevelType w:val="hybridMultilevel"/>
    <w:tmpl w:val="95406346"/>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39" w15:restartNumberingAfterBreak="0">
    <w:nsid w:val="7C1F760F"/>
    <w:multiLevelType w:val="hybridMultilevel"/>
    <w:tmpl w:val="82F6A39C"/>
    <w:lvl w:ilvl="0" w:tplc="B2F2794E">
      <w:numFmt w:val="bullet"/>
      <w:lvlText w:val="-"/>
      <w:lvlJc w:val="left"/>
      <w:pPr>
        <w:ind w:left="720" w:hanging="360"/>
      </w:pPr>
      <w:rPr>
        <w:rFonts w:ascii="Calibri" w:eastAsiaTheme="minorEastAsia" w:hAnsi="Calibri" w:cs="Calibri" w:hint="default"/>
      </w:r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D770A47"/>
    <w:multiLevelType w:val="hybridMultilevel"/>
    <w:tmpl w:val="EE38897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15:restartNumberingAfterBreak="0">
    <w:nsid w:val="7E8F7D8B"/>
    <w:multiLevelType w:val="hybridMultilevel"/>
    <w:tmpl w:val="617C66B8"/>
    <w:lvl w:ilvl="0" w:tplc="040B0001">
      <w:start w:val="1"/>
      <w:numFmt w:val="bullet"/>
      <w:lvlText w:val=""/>
      <w:lvlJc w:val="left"/>
      <w:pPr>
        <w:ind w:left="1440" w:hanging="360"/>
      </w:pPr>
      <w:rPr>
        <w:rFonts w:ascii="Symbol" w:hAnsi="Symbol" w:hint="default"/>
      </w:rPr>
    </w:lvl>
    <w:lvl w:ilvl="1" w:tplc="040B0001">
      <w:start w:val="1"/>
      <w:numFmt w:val="bullet"/>
      <w:lvlText w:val=""/>
      <w:lvlJc w:val="left"/>
      <w:pPr>
        <w:ind w:left="2160" w:hanging="360"/>
      </w:pPr>
      <w:rPr>
        <w:rFonts w:ascii="Symbol" w:hAnsi="Symbol" w:hint="default"/>
      </w:rPr>
    </w:lvl>
    <w:lvl w:ilvl="2" w:tplc="040B0005">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2" w15:restartNumberingAfterBreak="0">
    <w:nsid w:val="7F133FDD"/>
    <w:multiLevelType w:val="hybridMultilevel"/>
    <w:tmpl w:val="C6FC6DF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41"/>
  </w:num>
  <w:num w:numId="2">
    <w:abstractNumId w:val="36"/>
  </w:num>
  <w:num w:numId="3">
    <w:abstractNumId w:val="8"/>
  </w:num>
  <w:num w:numId="4">
    <w:abstractNumId w:val="42"/>
  </w:num>
  <w:num w:numId="5">
    <w:abstractNumId w:val="33"/>
  </w:num>
  <w:num w:numId="6">
    <w:abstractNumId w:val="37"/>
  </w:num>
  <w:num w:numId="7">
    <w:abstractNumId w:val="27"/>
  </w:num>
  <w:num w:numId="8">
    <w:abstractNumId w:val="29"/>
  </w:num>
  <w:num w:numId="9">
    <w:abstractNumId w:val="28"/>
  </w:num>
  <w:num w:numId="10">
    <w:abstractNumId w:val="2"/>
  </w:num>
  <w:num w:numId="11">
    <w:abstractNumId w:val="25"/>
  </w:num>
  <w:num w:numId="12">
    <w:abstractNumId w:val="13"/>
  </w:num>
  <w:num w:numId="13">
    <w:abstractNumId w:val="6"/>
  </w:num>
  <w:num w:numId="14">
    <w:abstractNumId w:val="17"/>
  </w:num>
  <w:num w:numId="15">
    <w:abstractNumId w:val="0"/>
  </w:num>
  <w:num w:numId="16">
    <w:abstractNumId w:val="5"/>
  </w:num>
  <w:num w:numId="17">
    <w:abstractNumId w:val="21"/>
  </w:num>
  <w:num w:numId="18">
    <w:abstractNumId w:val="23"/>
  </w:num>
  <w:num w:numId="19">
    <w:abstractNumId w:val="24"/>
  </w:num>
  <w:num w:numId="20">
    <w:abstractNumId w:val="38"/>
  </w:num>
  <w:num w:numId="21">
    <w:abstractNumId w:val="19"/>
  </w:num>
  <w:num w:numId="22">
    <w:abstractNumId w:val="14"/>
  </w:num>
  <w:num w:numId="23">
    <w:abstractNumId w:val="34"/>
  </w:num>
  <w:num w:numId="24">
    <w:abstractNumId w:val="20"/>
  </w:num>
  <w:num w:numId="25">
    <w:abstractNumId w:val="10"/>
  </w:num>
  <w:num w:numId="26">
    <w:abstractNumId w:val="7"/>
  </w:num>
  <w:num w:numId="27">
    <w:abstractNumId w:val="35"/>
  </w:num>
  <w:num w:numId="28">
    <w:abstractNumId w:val="11"/>
  </w:num>
  <w:num w:numId="29">
    <w:abstractNumId w:val="3"/>
  </w:num>
  <w:num w:numId="30">
    <w:abstractNumId w:val="39"/>
  </w:num>
  <w:num w:numId="31">
    <w:abstractNumId w:val="9"/>
  </w:num>
  <w:num w:numId="32">
    <w:abstractNumId w:val="18"/>
  </w:num>
  <w:num w:numId="33">
    <w:abstractNumId w:val="12"/>
  </w:num>
  <w:num w:numId="34">
    <w:abstractNumId w:val="30"/>
  </w:num>
  <w:num w:numId="35">
    <w:abstractNumId w:val="16"/>
  </w:num>
  <w:num w:numId="36">
    <w:abstractNumId w:val="22"/>
  </w:num>
  <w:num w:numId="37">
    <w:abstractNumId w:val="40"/>
  </w:num>
  <w:num w:numId="38">
    <w:abstractNumId w:val="32"/>
  </w:num>
  <w:num w:numId="39">
    <w:abstractNumId w:val="4"/>
  </w:num>
  <w:num w:numId="40">
    <w:abstractNumId w:val="31"/>
  </w:num>
  <w:num w:numId="41">
    <w:abstractNumId w:val="26"/>
  </w:num>
  <w:num w:numId="42">
    <w:abstractNumId w:val="1"/>
  </w:num>
  <w:num w:numId="4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F22"/>
    <w:rsid w:val="000113AF"/>
    <w:rsid w:val="00022608"/>
    <w:rsid w:val="00023B05"/>
    <w:rsid w:val="000365D0"/>
    <w:rsid w:val="00044FD6"/>
    <w:rsid w:val="000521A9"/>
    <w:rsid w:val="00052D29"/>
    <w:rsid w:val="00066741"/>
    <w:rsid w:val="000909B0"/>
    <w:rsid w:val="00090DB2"/>
    <w:rsid w:val="000A0C18"/>
    <w:rsid w:val="000A3AF8"/>
    <w:rsid w:val="000A5ACB"/>
    <w:rsid w:val="000B44E1"/>
    <w:rsid w:val="000C2ADD"/>
    <w:rsid w:val="000C4804"/>
    <w:rsid w:val="000D52B1"/>
    <w:rsid w:val="000E1441"/>
    <w:rsid w:val="000E1786"/>
    <w:rsid w:val="000F32AA"/>
    <w:rsid w:val="000F5343"/>
    <w:rsid w:val="00100F85"/>
    <w:rsid w:val="00101084"/>
    <w:rsid w:val="00104A00"/>
    <w:rsid w:val="0011394A"/>
    <w:rsid w:val="00116C99"/>
    <w:rsid w:val="00124046"/>
    <w:rsid w:val="001269D4"/>
    <w:rsid w:val="00131328"/>
    <w:rsid w:val="00133247"/>
    <w:rsid w:val="00140C5C"/>
    <w:rsid w:val="00154C79"/>
    <w:rsid w:val="001606CE"/>
    <w:rsid w:val="00161A43"/>
    <w:rsid w:val="001650B5"/>
    <w:rsid w:val="001650D8"/>
    <w:rsid w:val="00172C2B"/>
    <w:rsid w:val="00175483"/>
    <w:rsid w:val="00177B64"/>
    <w:rsid w:val="001A4E84"/>
    <w:rsid w:val="001B12EF"/>
    <w:rsid w:val="001C2E45"/>
    <w:rsid w:val="001C6A02"/>
    <w:rsid w:val="001D5443"/>
    <w:rsid w:val="001E6ABB"/>
    <w:rsid w:val="001F5BF2"/>
    <w:rsid w:val="001F5F9E"/>
    <w:rsid w:val="001F644E"/>
    <w:rsid w:val="00214FC3"/>
    <w:rsid w:val="002239F8"/>
    <w:rsid w:val="00224B98"/>
    <w:rsid w:val="00227F07"/>
    <w:rsid w:val="00231ADE"/>
    <w:rsid w:val="0023749F"/>
    <w:rsid w:val="002412B6"/>
    <w:rsid w:val="002457D4"/>
    <w:rsid w:val="002471FE"/>
    <w:rsid w:val="002560AF"/>
    <w:rsid w:val="00263CE8"/>
    <w:rsid w:val="00280C48"/>
    <w:rsid w:val="0028300C"/>
    <w:rsid w:val="002946D3"/>
    <w:rsid w:val="002A223E"/>
    <w:rsid w:val="002B0B11"/>
    <w:rsid w:val="002B5A64"/>
    <w:rsid w:val="002C5443"/>
    <w:rsid w:val="002C5CDB"/>
    <w:rsid w:val="002D0E4E"/>
    <w:rsid w:val="002D6ECD"/>
    <w:rsid w:val="002D717B"/>
    <w:rsid w:val="002E1281"/>
    <w:rsid w:val="002E39B9"/>
    <w:rsid w:val="002E517C"/>
    <w:rsid w:val="00303253"/>
    <w:rsid w:val="0032004B"/>
    <w:rsid w:val="00323C4F"/>
    <w:rsid w:val="0032650D"/>
    <w:rsid w:val="00335B5E"/>
    <w:rsid w:val="00336AE2"/>
    <w:rsid w:val="00340AEE"/>
    <w:rsid w:val="00351579"/>
    <w:rsid w:val="0035758B"/>
    <w:rsid w:val="00362C39"/>
    <w:rsid w:val="00371C4B"/>
    <w:rsid w:val="00376C3A"/>
    <w:rsid w:val="003B5ECE"/>
    <w:rsid w:val="003B605E"/>
    <w:rsid w:val="003D05CB"/>
    <w:rsid w:val="003E378A"/>
    <w:rsid w:val="003F0FE5"/>
    <w:rsid w:val="004407FA"/>
    <w:rsid w:val="004415EE"/>
    <w:rsid w:val="00445C7C"/>
    <w:rsid w:val="0044728F"/>
    <w:rsid w:val="004564C0"/>
    <w:rsid w:val="004609C2"/>
    <w:rsid w:val="00473429"/>
    <w:rsid w:val="0047654A"/>
    <w:rsid w:val="004829DC"/>
    <w:rsid w:val="00483F18"/>
    <w:rsid w:val="00486908"/>
    <w:rsid w:val="004A57C1"/>
    <w:rsid w:val="004B7A03"/>
    <w:rsid w:val="004C28E1"/>
    <w:rsid w:val="004D2AFB"/>
    <w:rsid w:val="004D56EC"/>
    <w:rsid w:val="005058C7"/>
    <w:rsid w:val="00506B7A"/>
    <w:rsid w:val="00507868"/>
    <w:rsid w:val="00513E61"/>
    <w:rsid w:val="00523B7E"/>
    <w:rsid w:val="00536D0F"/>
    <w:rsid w:val="005501DC"/>
    <w:rsid w:val="00551598"/>
    <w:rsid w:val="00555BEE"/>
    <w:rsid w:val="0056297A"/>
    <w:rsid w:val="00563A28"/>
    <w:rsid w:val="0057040D"/>
    <w:rsid w:val="00570F34"/>
    <w:rsid w:val="005805DD"/>
    <w:rsid w:val="00581BE8"/>
    <w:rsid w:val="00581E69"/>
    <w:rsid w:val="00584197"/>
    <w:rsid w:val="005933F0"/>
    <w:rsid w:val="0059602E"/>
    <w:rsid w:val="005A4982"/>
    <w:rsid w:val="005A4B23"/>
    <w:rsid w:val="005B2577"/>
    <w:rsid w:val="005C6128"/>
    <w:rsid w:val="005D03D0"/>
    <w:rsid w:val="005D3342"/>
    <w:rsid w:val="005D6157"/>
    <w:rsid w:val="005E066F"/>
    <w:rsid w:val="005E2C44"/>
    <w:rsid w:val="005E6B84"/>
    <w:rsid w:val="005F75FC"/>
    <w:rsid w:val="00601FD3"/>
    <w:rsid w:val="006045B2"/>
    <w:rsid w:val="006116F9"/>
    <w:rsid w:val="00615044"/>
    <w:rsid w:val="006524AB"/>
    <w:rsid w:val="0065275F"/>
    <w:rsid w:val="00660269"/>
    <w:rsid w:val="00666F49"/>
    <w:rsid w:val="00671D83"/>
    <w:rsid w:val="006829F9"/>
    <w:rsid w:val="00686161"/>
    <w:rsid w:val="006A0932"/>
    <w:rsid w:val="006A2BDD"/>
    <w:rsid w:val="006A3156"/>
    <w:rsid w:val="006A3555"/>
    <w:rsid w:val="006B07D6"/>
    <w:rsid w:val="006B36E3"/>
    <w:rsid w:val="006B6414"/>
    <w:rsid w:val="006B76B9"/>
    <w:rsid w:val="006C2D0A"/>
    <w:rsid w:val="006D48BB"/>
    <w:rsid w:val="006E0888"/>
    <w:rsid w:val="006E56F7"/>
    <w:rsid w:val="006E5F93"/>
    <w:rsid w:val="006F1DB6"/>
    <w:rsid w:val="006F21CE"/>
    <w:rsid w:val="006F3630"/>
    <w:rsid w:val="006F4D66"/>
    <w:rsid w:val="0072449C"/>
    <w:rsid w:val="007302E8"/>
    <w:rsid w:val="007353A9"/>
    <w:rsid w:val="007353F4"/>
    <w:rsid w:val="007456B5"/>
    <w:rsid w:val="007510E9"/>
    <w:rsid w:val="00754EFE"/>
    <w:rsid w:val="0076136F"/>
    <w:rsid w:val="00767527"/>
    <w:rsid w:val="0078456B"/>
    <w:rsid w:val="007963E8"/>
    <w:rsid w:val="007A0A1B"/>
    <w:rsid w:val="007A5F1A"/>
    <w:rsid w:val="007B2282"/>
    <w:rsid w:val="007C365A"/>
    <w:rsid w:val="007C40B6"/>
    <w:rsid w:val="007D3B6F"/>
    <w:rsid w:val="007D63F0"/>
    <w:rsid w:val="007E5B00"/>
    <w:rsid w:val="007F7352"/>
    <w:rsid w:val="00810641"/>
    <w:rsid w:val="00814DEC"/>
    <w:rsid w:val="00815210"/>
    <w:rsid w:val="00817AB1"/>
    <w:rsid w:val="00817C65"/>
    <w:rsid w:val="00824756"/>
    <w:rsid w:val="00833B61"/>
    <w:rsid w:val="00844C44"/>
    <w:rsid w:val="00846AD8"/>
    <w:rsid w:val="00852DDB"/>
    <w:rsid w:val="0085553E"/>
    <w:rsid w:val="00865B76"/>
    <w:rsid w:val="00871692"/>
    <w:rsid w:val="00873972"/>
    <w:rsid w:val="00884D7A"/>
    <w:rsid w:val="00886047"/>
    <w:rsid w:val="0089036B"/>
    <w:rsid w:val="00893106"/>
    <w:rsid w:val="00893BB8"/>
    <w:rsid w:val="008A7A7E"/>
    <w:rsid w:val="008C4CE8"/>
    <w:rsid w:val="008E4DB3"/>
    <w:rsid w:val="008F0DDA"/>
    <w:rsid w:val="00922E8C"/>
    <w:rsid w:val="00933A3A"/>
    <w:rsid w:val="00937E10"/>
    <w:rsid w:val="0094039E"/>
    <w:rsid w:val="00950AF0"/>
    <w:rsid w:val="00950D16"/>
    <w:rsid w:val="00961669"/>
    <w:rsid w:val="00961C4C"/>
    <w:rsid w:val="00966E29"/>
    <w:rsid w:val="00974A11"/>
    <w:rsid w:val="00977F22"/>
    <w:rsid w:val="00992DDA"/>
    <w:rsid w:val="009A2E2E"/>
    <w:rsid w:val="009A4268"/>
    <w:rsid w:val="009A457D"/>
    <w:rsid w:val="009A4D2C"/>
    <w:rsid w:val="009A789B"/>
    <w:rsid w:val="009B43B8"/>
    <w:rsid w:val="009C1577"/>
    <w:rsid w:val="009C6A1D"/>
    <w:rsid w:val="009C6F3D"/>
    <w:rsid w:val="009E242E"/>
    <w:rsid w:val="009F13BB"/>
    <w:rsid w:val="009F5687"/>
    <w:rsid w:val="00A042A3"/>
    <w:rsid w:val="00A04A2F"/>
    <w:rsid w:val="00A250D9"/>
    <w:rsid w:val="00A32DE0"/>
    <w:rsid w:val="00A35F7C"/>
    <w:rsid w:val="00A50360"/>
    <w:rsid w:val="00A51CEC"/>
    <w:rsid w:val="00A51F97"/>
    <w:rsid w:val="00A56D2C"/>
    <w:rsid w:val="00A66BB5"/>
    <w:rsid w:val="00A6714D"/>
    <w:rsid w:val="00A94919"/>
    <w:rsid w:val="00AB05B6"/>
    <w:rsid w:val="00AD5F75"/>
    <w:rsid w:val="00AE3776"/>
    <w:rsid w:val="00AF2796"/>
    <w:rsid w:val="00B027D5"/>
    <w:rsid w:val="00B03E78"/>
    <w:rsid w:val="00B33AA3"/>
    <w:rsid w:val="00B3524B"/>
    <w:rsid w:val="00B37C4E"/>
    <w:rsid w:val="00B40304"/>
    <w:rsid w:val="00B444DF"/>
    <w:rsid w:val="00B44BB0"/>
    <w:rsid w:val="00B65C27"/>
    <w:rsid w:val="00B723A4"/>
    <w:rsid w:val="00B778AA"/>
    <w:rsid w:val="00B84371"/>
    <w:rsid w:val="00BA585D"/>
    <w:rsid w:val="00BA5E44"/>
    <w:rsid w:val="00BB69DA"/>
    <w:rsid w:val="00BC3D75"/>
    <w:rsid w:val="00BD1537"/>
    <w:rsid w:val="00BD7BE7"/>
    <w:rsid w:val="00C0785A"/>
    <w:rsid w:val="00C100DB"/>
    <w:rsid w:val="00C27A11"/>
    <w:rsid w:val="00C33289"/>
    <w:rsid w:val="00C41214"/>
    <w:rsid w:val="00C41A88"/>
    <w:rsid w:val="00C5485A"/>
    <w:rsid w:val="00C60FC4"/>
    <w:rsid w:val="00C6164E"/>
    <w:rsid w:val="00C63355"/>
    <w:rsid w:val="00C65DEF"/>
    <w:rsid w:val="00C83DFF"/>
    <w:rsid w:val="00C9148F"/>
    <w:rsid w:val="00C92531"/>
    <w:rsid w:val="00CA290D"/>
    <w:rsid w:val="00CC1C00"/>
    <w:rsid w:val="00CC4940"/>
    <w:rsid w:val="00CD3BE1"/>
    <w:rsid w:val="00CE7C12"/>
    <w:rsid w:val="00D0013F"/>
    <w:rsid w:val="00D01833"/>
    <w:rsid w:val="00D2157D"/>
    <w:rsid w:val="00D21FA1"/>
    <w:rsid w:val="00D26CBD"/>
    <w:rsid w:val="00D27033"/>
    <w:rsid w:val="00D343E5"/>
    <w:rsid w:val="00D36B59"/>
    <w:rsid w:val="00D41FD6"/>
    <w:rsid w:val="00D44FD4"/>
    <w:rsid w:val="00D53747"/>
    <w:rsid w:val="00D72CBD"/>
    <w:rsid w:val="00D75BD8"/>
    <w:rsid w:val="00D84EE3"/>
    <w:rsid w:val="00D906DA"/>
    <w:rsid w:val="00D91D1C"/>
    <w:rsid w:val="00D93E33"/>
    <w:rsid w:val="00DA1A44"/>
    <w:rsid w:val="00DB05D8"/>
    <w:rsid w:val="00DB2185"/>
    <w:rsid w:val="00DB2F4A"/>
    <w:rsid w:val="00DB71B3"/>
    <w:rsid w:val="00DB73A5"/>
    <w:rsid w:val="00DC2B38"/>
    <w:rsid w:val="00DC3CD4"/>
    <w:rsid w:val="00DC6EEF"/>
    <w:rsid w:val="00DF160B"/>
    <w:rsid w:val="00DF175F"/>
    <w:rsid w:val="00DF5DD0"/>
    <w:rsid w:val="00E20E39"/>
    <w:rsid w:val="00E36FEC"/>
    <w:rsid w:val="00E406A6"/>
    <w:rsid w:val="00E41840"/>
    <w:rsid w:val="00E53935"/>
    <w:rsid w:val="00E54B54"/>
    <w:rsid w:val="00E57B0A"/>
    <w:rsid w:val="00E669F6"/>
    <w:rsid w:val="00E70D85"/>
    <w:rsid w:val="00E82A55"/>
    <w:rsid w:val="00E837EC"/>
    <w:rsid w:val="00E838BF"/>
    <w:rsid w:val="00E90AC2"/>
    <w:rsid w:val="00E97FF0"/>
    <w:rsid w:val="00EA2A8D"/>
    <w:rsid w:val="00EA446D"/>
    <w:rsid w:val="00EA7235"/>
    <w:rsid w:val="00EB2463"/>
    <w:rsid w:val="00EB2ADF"/>
    <w:rsid w:val="00EB2C53"/>
    <w:rsid w:val="00EB4DC5"/>
    <w:rsid w:val="00EB575F"/>
    <w:rsid w:val="00EC103B"/>
    <w:rsid w:val="00EC32BA"/>
    <w:rsid w:val="00ED04E4"/>
    <w:rsid w:val="00ED1262"/>
    <w:rsid w:val="00ED4ED9"/>
    <w:rsid w:val="00EE2466"/>
    <w:rsid w:val="00EE4C8C"/>
    <w:rsid w:val="00EF3225"/>
    <w:rsid w:val="00EF3C83"/>
    <w:rsid w:val="00F24ED1"/>
    <w:rsid w:val="00F46DAD"/>
    <w:rsid w:val="00F47CE8"/>
    <w:rsid w:val="00F51536"/>
    <w:rsid w:val="00F60999"/>
    <w:rsid w:val="00F62A0C"/>
    <w:rsid w:val="00F63F73"/>
    <w:rsid w:val="00F66CA9"/>
    <w:rsid w:val="00F70303"/>
    <w:rsid w:val="00F707AC"/>
    <w:rsid w:val="00F7425B"/>
    <w:rsid w:val="00F84A59"/>
    <w:rsid w:val="00F85F1E"/>
    <w:rsid w:val="00F974F7"/>
    <w:rsid w:val="00FA0113"/>
    <w:rsid w:val="00FA5685"/>
    <w:rsid w:val="00FA5E85"/>
    <w:rsid w:val="00FA61EA"/>
    <w:rsid w:val="00FB5956"/>
    <w:rsid w:val="00FC2BFF"/>
    <w:rsid w:val="00FC49B0"/>
    <w:rsid w:val="00FC52A9"/>
    <w:rsid w:val="00FD1BEA"/>
    <w:rsid w:val="00FD646D"/>
    <w:rsid w:val="00FE1D3A"/>
    <w:rsid w:val="00FE58A7"/>
    <w:rsid w:val="00FF195B"/>
    <w:rsid w:val="00FF40B1"/>
    <w:rsid w:val="00FF494A"/>
    <w:rsid w:val="00FF75D9"/>
    <w:rsid w:val="19D9EF6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A675A"/>
  <w15:chartTrackingRefBased/>
  <w15:docId w15:val="{12C9ED7F-C9F7-43D7-BA88-E3DEA34C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131328"/>
  </w:style>
  <w:style w:type="paragraph" w:styleId="Otsikko1">
    <w:name w:val="heading 1"/>
    <w:basedOn w:val="Normaali"/>
    <w:next w:val="Normaali"/>
    <w:link w:val="Otsikko1Char"/>
    <w:uiPriority w:val="9"/>
    <w:qFormat/>
    <w:rsid w:val="00131328"/>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Otsikko2">
    <w:name w:val="heading 2"/>
    <w:basedOn w:val="Normaali"/>
    <w:next w:val="Normaali"/>
    <w:link w:val="Otsikko2Char"/>
    <w:uiPriority w:val="9"/>
    <w:unhideWhenUsed/>
    <w:qFormat/>
    <w:rsid w:val="00131328"/>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Otsikko3">
    <w:name w:val="heading 3"/>
    <w:basedOn w:val="Normaali"/>
    <w:next w:val="Normaali"/>
    <w:link w:val="Otsikko3Char"/>
    <w:uiPriority w:val="9"/>
    <w:semiHidden/>
    <w:unhideWhenUsed/>
    <w:qFormat/>
    <w:rsid w:val="00131328"/>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Otsikko4">
    <w:name w:val="heading 4"/>
    <w:basedOn w:val="Normaali"/>
    <w:next w:val="Normaali"/>
    <w:link w:val="Otsikko4Char"/>
    <w:uiPriority w:val="9"/>
    <w:semiHidden/>
    <w:unhideWhenUsed/>
    <w:qFormat/>
    <w:rsid w:val="00131328"/>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Otsikko5">
    <w:name w:val="heading 5"/>
    <w:basedOn w:val="Normaali"/>
    <w:next w:val="Normaali"/>
    <w:link w:val="Otsikko5Char"/>
    <w:uiPriority w:val="9"/>
    <w:semiHidden/>
    <w:unhideWhenUsed/>
    <w:qFormat/>
    <w:rsid w:val="00131328"/>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Otsikko6">
    <w:name w:val="heading 6"/>
    <w:basedOn w:val="Normaali"/>
    <w:next w:val="Normaali"/>
    <w:link w:val="Otsikko6Char"/>
    <w:uiPriority w:val="9"/>
    <w:semiHidden/>
    <w:unhideWhenUsed/>
    <w:qFormat/>
    <w:rsid w:val="00131328"/>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Otsikko7">
    <w:name w:val="heading 7"/>
    <w:basedOn w:val="Normaali"/>
    <w:next w:val="Normaali"/>
    <w:link w:val="Otsikko7Char"/>
    <w:uiPriority w:val="9"/>
    <w:semiHidden/>
    <w:unhideWhenUsed/>
    <w:qFormat/>
    <w:rsid w:val="00131328"/>
    <w:pPr>
      <w:keepNext/>
      <w:keepLines/>
      <w:spacing w:before="40" w:after="0"/>
      <w:outlineLvl w:val="6"/>
    </w:pPr>
    <w:rPr>
      <w:rFonts w:asciiTheme="majorHAnsi" w:eastAsiaTheme="majorEastAsia" w:hAnsiTheme="majorHAnsi" w:cstheme="majorBidi"/>
      <w:color w:val="1F4E79" w:themeColor="accent1" w:themeShade="80"/>
    </w:rPr>
  </w:style>
  <w:style w:type="paragraph" w:styleId="Otsikko8">
    <w:name w:val="heading 8"/>
    <w:basedOn w:val="Normaali"/>
    <w:next w:val="Normaali"/>
    <w:link w:val="Otsikko8Char"/>
    <w:uiPriority w:val="9"/>
    <w:semiHidden/>
    <w:unhideWhenUsed/>
    <w:qFormat/>
    <w:rsid w:val="00131328"/>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131328"/>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Default">
    <w:name w:val="Default"/>
    <w:rsid w:val="00977F22"/>
    <w:pPr>
      <w:autoSpaceDE w:val="0"/>
      <w:autoSpaceDN w:val="0"/>
      <w:adjustRightInd w:val="0"/>
      <w:spacing w:after="0" w:line="240" w:lineRule="auto"/>
    </w:pPr>
    <w:rPr>
      <w:rFonts w:ascii="Calibri" w:hAnsi="Calibri" w:cs="Calibri"/>
      <w:color w:val="000000"/>
      <w:sz w:val="24"/>
      <w:szCs w:val="24"/>
    </w:rPr>
  </w:style>
  <w:style w:type="paragraph" w:styleId="Luettelokappale">
    <w:name w:val="List Paragraph"/>
    <w:basedOn w:val="Normaali"/>
    <w:uiPriority w:val="34"/>
    <w:qFormat/>
    <w:rsid w:val="0056297A"/>
    <w:pPr>
      <w:ind w:left="720"/>
      <w:contextualSpacing/>
    </w:pPr>
  </w:style>
  <w:style w:type="paragraph" w:styleId="Seliteteksti">
    <w:name w:val="Balloon Text"/>
    <w:basedOn w:val="Normaali"/>
    <w:link w:val="SelitetekstiChar"/>
    <w:uiPriority w:val="99"/>
    <w:semiHidden/>
    <w:unhideWhenUsed/>
    <w:rsid w:val="002471FE"/>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2471FE"/>
    <w:rPr>
      <w:rFonts w:ascii="Segoe UI" w:hAnsi="Segoe UI" w:cs="Segoe UI"/>
      <w:sz w:val="18"/>
      <w:szCs w:val="18"/>
    </w:rPr>
  </w:style>
  <w:style w:type="character" w:styleId="Hyperlinkki">
    <w:name w:val="Hyperlink"/>
    <w:basedOn w:val="Kappaleenoletusfontti"/>
    <w:uiPriority w:val="99"/>
    <w:unhideWhenUsed/>
    <w:rsid w:val="002471FE"/>
    <w:rPr>
      <w:color w:val="0563C1" w:themeColor="hyperlink"/>
      <w:u w:val="single"/>
    </w:rPr>
  </w:style>
  <w:style w:type="character" w:customStyle="1" w:styleId="Otsikko1Char">
    <w:name w:val="Otsikko 1 Char"/>
    <w:basedOn w:val="Kappaleenoletusfontti"/>
    <w:link w:val="Otsikko1"/>
    <w:uiPriority w:val="9"/>
    <w:rsid w:val="00131328"/>
    <w:rPr>
      <w:rFonts w:asciiTheme="majorHAnsi" w:eastAsiaTheme="majorEastAsia" w:hAnsiTheme="majorHAnsi" w:cstheme="majorBidi"/>
      <w:color w:val="2E74B5" w:themeColor="accent1" w:themeShade="BF"/>
      <w:sz w:val="30"/>
      <w:szCs w:val="30"/>
    </w:rPr>
  </w:style>
  <w:style w:type="character" w:customStyle="1" w:styleId="Otsikko2Char">
    <w:name w:val="Otsikko 2 Char"/>
    <w:basedOn w:val="Kappaleenoletusfontti"/>
    <w:link w:val="Otsikko2"/>
    <w:uiPriority w:val="9"/>
    <w:rsid w:val="00131328"/>
    <w:rPr>
      <w:rFonts w:asciiTheme="majorHAnsi" w:eastAsiaTheme="majorEastAsia" w:hAnsiTheme="majorHAnsi" w:cstheme="majorBidi"/>
      <w:color w:val="C45911" w:themeColor="accent2" w:themeShade="BF"/>
      <w:sz w:val="28"/>
      <w:szCs w:val="28"/>
    </w:rPr>
  </w:style>
  <w:style w:type="character" w:customStyle="1" w:styleId="Otsikko3Char">
    <w:name w:val="Otsikko 3 Char"/>
    <w:basedOn w:val="Kappaleenoletusfontti"/>
    <w:link w:val="Otsikko3"/>
    <w:uiPriority w:val="9"/>
    <w:semiHidden/>
    <w:rsid w:val="00131328"/>
    <w:rPr>
      <w:rFonts w:asciiTheme="majorHAnsi" w:eastAsiaTheme="majorEastAsia" w:hAnsiTheme="majorHAnsi" w:cstheme="majorBidi"/>
      <w:color w:val="538135" w:themeColor="accent6" w:themeShade="BF"/>
      <w:sz w:val="26"/>
      <w:szCs w:val="26"/>
    </w:rPr>
  </w:style>
  <w:style w:type="character" w:customStyle="1" w:styleId="Otsikko4Char">
    <w:name w:val="Otsikko 4 Char"/>
    <w:basedOn w:val="Kappaleenoletusfontti"/>
    <w:link w:val="Otsikko4"/>
    <w:uiPriority w:val="9"/>
    <w:semiHidden/>
    <w:rsid w:val="00131328"/>
    <w:rPr>
      <w:rFonts w:asciiTheme="majorHAnsi" w:eastAsiaTheme="majorEastAsia" w:hAnsiTheme="majorHAnsi" w:cstheme="majorBidi"/>
      <w:i/>
      <w:iCs/>
      <w:color w:val="2F5496" w:themeColor="accent5" w:themeShade="BF"/>
      <w:sz w:val="25"/>
      <w:szCs w:val="25"/>
    </w:rPr>
  </w:style>
  <w:style w:type="character" w:customStyle="1" w:styleId="Otsikko5Char">
    <w:name w:val="Otsikko 5 Char"/>
    <w:basedOn w:val="Kappaleenoletusfontti"/>
    <w:link w:val="Otsikko5"/>
    <w:uiPriority w:val="9"/>
    <w:semiHidden/>
    <w:rsid w:val="00131328"/>
    <w:rPr>
      <w:rFonts w:asciiTheme="majorHAnsi" w:eastAsiaTheme="majorEastAsia" w:hAnsiTheme="majorHAnsi" w:cstheme="majorBidi"/>
      <w:i/>
      <w:iCs/>
      <w:color w:val="833C0B" w:themeColor="accent2" w:themeShade="80"/>
      <w:sz w:val="24"/>
      <w:szCs w:val="24"/>
    </w:rPr>
  </w:style>
  <w:style w:type="character" w:customStyle="1" w:styleId="Otsikko6Char">
    <w:name w:val="Otsikko 6 Char"/>
    <w:basedOn w:val="Kappaleenoletusfontti"/>
    <w:link w:val="Otsikko6"/>
    <w:uiPriority w:val="9"/>
    <w:semiHidden/>
    <w:rsid w:val="00131328"/>
    <w:rPr>
      <w:rFonts w:asciiTheme="majorHAnsi" w:eastAsiaTheme="majorEastAsia" w:hAnsiTheme="majorHAnsi" w:cstheme="majorBidi"/>
      <w:i/>
      <w:iCs/>
      <w:color w:val="385623" w:themeColor="accent6" w:themeShade="80"/>
      <w:sz w:val="23"/>
      <w:szCs w:val="23"/>
    </w:rPr>
  </w:style>
  <w:style w:type="character" w:customStyle="1" w:styleId="Otsikko7Char">
    <w:name w:val="Otsikko 7 Char"/>
    <w:basedOn w:val="Kappaleenoletusfontti"/>
    <w:link w:val="Otsikko7"/>
    <w:uiPriority w:val="9"/>
    <w:semiHidden/>
    <w:rsid w:val="00131328"/>
    <w:rPr>
      <w:rFonts w:asciiTheme="majorHAnsi" w:eastAsiaTheme="majorEastAsia" w:hAnsiTheme="majorHAnsi" w:cstheme="majorBidi"/>
      <w:color w:val="1F4E79" w:themeColor="accent1" w:themeShade="80"/>
    </w:rPr>
  </w:style>
  <w:style w:type="character" w:customStyle="1" w:styleId="Otsikko8Char">
    <w:name w:val="Otsikko 8 Char"/>
    <w:basedOn w:val="Kappaleenoletusfontti"/>
    <w:link w:val="Otsikko8"/>
    <w:uiPriority w:val="9"/>
    <w:semiHidden/>
    <w:rsid w:val="00131328"/>
    <w:rPr>
      <w:rFonts w:asciiTheme="majorHAnsi" w:eastAsiaTheme="majorEastAsia" w:hAnsiTheme="majorHAnsi" w:cstheme="majorBidi"/>
      <w:color w:val="833C0B" w:themeColor="accent2" w:themeShade="80"/>
      <w:sz w:val="21"/>
      <w:szCs w:val="21"/>
    </w:rPr>
  </w:style>
  <w:style w:type="character" w:customStyle="1" w:styleId="Otsikko9Char">
    <w:name w:val="Otsikko 9 Char"/>
    <w:basedOn w:val="Kappaleenoletusfontti"/>
    <w:link w:val="Otsikko9"/>
    <w:uiPriority w:val="9"/>
    <w:semiHidden/>
    <w:rsid w:val="00131328"/>
    <w:rPr>
      <w:rFonts w:asciiTheme="majorHAnsi" w:eastAsiaTheme="majorEastAsia" w:hAnsiTheme="majorHAnsi" w:cstheme="majorBidi"/>
      <w:color w:val="385623" w:themeColor="accent6" w:themeShade="80"/>
    </w:rPr>
  </w:style>
  <w:style w:type="paragraph" w:styleId="Kuvaotsikko">
    <w:name w:val="caption"/>
    <w:basedOn w:val="Normaali"/>
    <w:next w:val="Normaali"/>
    <w:uiPriority w:val="35"/>
    <w:semiHidden/>
    <w:unhideWhenUsed/>
    <w:qFormat/>
    <w:rsid w:val="00131328"/>
    <w:pPr>
      <w:spacing w:line="240" w:lineRule="auto"/>
    </w:pPr>
    <w:rPr>
      <w:b/>
      <w:bCs/>
      <w:smallCaps/>
      <w:color w:val="5B9BD5" w:themeColor="accent1"/>
      <w:spacing w:val="6"/>
    </w:rPr>
  </w:style>
  <w:style w:type="paragraph" w:styleId="Otsikko">
    <w:name w:val="Title"/>
    <w:basedOn w:val="Normaali"/>
    <w:next w:val="Normaali"/>
    <w:link w:val="OtsikkoChar"/>
    <w:uiPriority w:val="10"/>
    <w:qFormat/>
    <w:rsid w:val="00131328"/>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OtsikkoChar">
    <w:name w:val="Otsikko Char"/>
    <w:basedOn w:val="Kappaleenoletusfontti"/>
    <w:link w:val="Otsikko"/>
    <w:uiPriority w:val="10"/>
    <w:rsid w:val="00131328"/>
    <w:rPr>
      <w:rFonts w:asciiTheme="majorHAnsi" w:eastAsiaTheme="majorEastAsia" w:hAnsiTheme="majorHAnsi" w:cstheme="majorBidi"/>
      <w:color w:val="2E74B5" w:themeColor="accent1" w:themeShade="BF"/>
      <w:spacing w:val="-10"/>
      <w:sz w:val="52"/>
      <w:szCs w:val="52"/>
    </w:rPr>
  </w:style>
  <w:style w:type="paragraph" w:styleId="Alaotsikko">
    <w:name w:val="Subtitle"/>
    <w:basedOn w:val="Normaali"/>
    <w:next w:val="Normaali"/>
    <w:link w:val="AlaotsikkoChar"/>
    <w:uiPriority w:val="11"/>
    <w:qFormat/>
    <w:rsid w:val="00131328"/>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131328"/>
    <w:rPr>
      <w:rFonts w:asciiTheme="majorHAnsi" w:eastAsiaTheme="majorEastAsia" w:hAnsiTheme="majorHAnsi" w:cstheme="majorBidi"/>
    </w:rPr>
  </w:style>
  <w:style w:type="character" w:styleId="Voimakas">
    <w:name w:val="Strong"/>
    <w:basedOn w:val="Kappaleenoletusfontti"/>
    <w:uiPriority w:val="22"/>
    <w:qFormat/>
    <w:rsid w:val="00131328"/>
    <w:rPr>
      <w:b/>
      <w:bCs/>
    </w:rPr>
  </w:style>
  <w:style w:type="character" w:styleId="Korostus">
    <w:name w:val="Emphasis"/>
    <w:basedOn w:val="Kappaleenoletusfontti"/>
    <w:uiPriority w:val="20"/>
    <w:qFormat/>
    <w:rsid w:val="00131328"/>
    <w:rPr>
      <w:i/>
      <w:iCs/>
    </w:rPr>
  </w:style>
  <w:style w:type="paragraph" w:styleId="Eivli">
    <w:name w:val="No Spacing"/>
    <w:link w:val="EivliChar"/>
    <w:uiPriority w:val="1"/>
    <w:qFormat/>
    <w:rsid w:val="00131328"/>
    <w:pPr>
      <w:spacing w:after="0" w:line="240" w:lineRule="auto"/>
    </w:pPr>
  </w:style>
  <w:style w:type="paragraph" w:styleId="Lainaus">
    <w:name w:val="Quote"/>
    <w:basedOn w:val="Normaali"/>
    <w:next w:val="Normaali"/>
    <w:link w:val="LainausChar"/>
    <w:uiPriority w:val="29"/>
    <w:qFormat/>
    <w:rsid w:val="00131328"/>
    <w:pPr>
      <w:spacing w:before="120"/>
      <w:ind w:left="720" w:right="720"/>
      <w:jc w:val="center"/>
    </w:pPr>
    <w:rPr>
      <w:i/>
      <w:iCs/>
    </w:rPr>
  </w:style>
  <w:style w:type="character" w:customStyle="1" w:styleId="LainausChar">
    <w:name w:val="Lainaus Char"/>
    <w:basedOn w:val="Kappaleenoletusfontti"/>
    <w:link w:val="Lainaus"/>
    <w:uiPriority w:val="29"/>
    <w:rsid w:val="00131328"/>
    <w:rPr>
      <w:i/>
      <w:iCs/>
    </w:rPr>
  </w:style>
  <w:style w:type="paragraph" w:styleId="Erottuvalainaus">
    <w:name w:val="Intense Quote"/>
    <w:basedOn w:val="Normaali"/>
    <w:next w:val="Normaali"/>
    <w:link w:val="ErottuvalainausChar"/>
    <w:uiPriority w:val="30"/>
    <w:qFormat/>
    <w:rsid w:val="00131328"/>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ErottuvalainausChar">
    <w:name w:val="Erottuva lainaus Char"/>
    <w:basedOn w:val="Kappaleenoletusfontti"/>
    <w:link w:val="Erottuvalainaus"/>
    <w:uiPriority w:val="30"/>
    <w:rsid w:val="00131328"/>
    <w:rPr>
      <w:rFonts w:asciiTheme="majorHAnsi" w:eastAsiaTheme="majorEastAsia" w:hAnsiTheme="majorHAnsi" w:cstheme="majorBidi"/>
      <w:color w:val="5B9BD5" w:themeColor="accent1"/>
      <w:sz w:val="24"/>
      <w:szCs w:val="24"/>
    </w:rPr>
  </w:style>
  <w:style w:type="character" w:styleId="Hienovarainenkorostus">
    <w:name w:val="Subtle Emphasis"/>
    <w:basedOn w:val="Kappaleenoletusfontti"/>
    <w:uiPriority w:val="19"/>
    <w:qFormat/>
    <w:rsid w:val="00131328"/>
    <w:rPr>
      <w:i/>
      <w:iCs/>
      <w:color w:val="404040" w:themeColor="text1" w:themeTint="BF"/>
    </w:rPr>
  </w:style>
  <w:style w:type="character" w:styleId="Voimakaskorostus">
    <w:name w:val="Intense Emphasis"/>
    <w:basedOn w:val="Kappaleenoletusfontti"/>
    <w:uiPriority w:val="21"/>
    <w:qFormat/>
    <w:rsid w:val="00131328"/>
    <w:rPr>
      <w:b w:val="0"/>
      <w:bCs w:val="0"/>
      <w:i/>
      <w:iCs/>
      <w:color w:val="5B9BD5" w:themeColor="accent1"/>
    </w:rPr>
  </w:style>
  <w:style w:type="character" w:styleId="Hienovarainenviittaus">
    <w:name w:val="Subtle Reference"/>
    <w:basedOn w:val="Kappaleenoletusfontti"/>
    <w:uiPriority w:val="31"/>
    <w:qFormat/>
    <w:rsid w:val="00131328"/>
    <w:rPr>
      <w:smallCaps/>
      <w:color w:val="404040" w:themeColor="text1" w:themeTint="BF"/>
      <w:u w:val="single" w:color="7F7F7F" w:themeColor="text1" w:themeTint="80"/>
    </w:rPr>
  </w:style>
  <w:style w:type="character" w:styleId="Erottuvaviittaus">
    <w:name w:val="Intense Reference"/>
    <w:basedOn w:val="Kappaleenoletusfontti"/>
    <w:uiPriority w:val="32"/>
    <w:qFormat/>
    <w:rsid w:val="00131328"/>
    <w:rPr>
      <w:b/>
      <w:bCs/>
      <w:smallCaps/>
      <w:color w:val="5B9BD5" w:themeColor="accent1"/>
      <w:spacing w:val="5"/>
      <w:u w:val="single"/>
    </w:rPr>
  </w:style>
  <w:style w:type="character" w:styleId="Kirjannimike">
    <w:name w:val="Book Title"/>
    <w:basedOn w:val="Kappaleenoletusfontti"/>
    <w:uiPriority w:val="33"/>
    <w:qFormat/>
    <w:rsid w:val="00131328"/>
    <w:rPr>
      <w:b/>
      <w:bCs/>
      <w:smallCaps/>
    </w:rPr>
  </w:style>
  <w:style w:type="paragraph" w:styleId="Sisllysluettelonotsikko">
    <w:name w:val="TOC Heading"/>
    <w:basedOn w:val="Otsikko1"/>
    <w:next w:val="Normaali"/>
    <w:uiPriority w:val="39"/>
    <w:unhideWhenUsed/>
    <w:qFormat/>
    <w:rsid w:val="00131328"/>
    <w:pPr>
      <w:outlineLvl w:val="9"/>
    </w:pPr>
  </w:style>
  <w:style w:type="paragraph" w:styleId="Sisluet1">
    <w:name w:val="toc 1"/>
    <w:basedOn w:val="Normaali"/>
    <w:next w:val="Normaali"/>
    <w:autoRedefine/>
    <w:uiPriority w:val="39"/>
    <w:unhideWhenUsed/>
    <w:rsid w:val="00B65C27"/>
    <w:pPr>
      <w:spacing w:after="100"/>
    </w:pPr>
  </w:style>
  <w:style w:type="paragraph" w:styleId="Sisluet2">
    <w:name w:val="toc 2"/>
    <w:basedOn w:val="Normaali"/>
    <w:next w:val="Normaali"/>
    <w:autoRedefine/>
    <w:uiPriority w:val="39"/>
    <w:unhideWhenUsed/>
    <w:rsid w:val="00961C4C"/>
    <w:pPr>
      <w:spacing w:after="100"/>
      <w:ind w:left="210"/>
    </w:pPr>
  </w:style>
  <w:style w:type="paragraph" w:styleId="Yltunniste">
    <w:name w:val="header"/>
    <w:basedOn w:val="Normaali"/>
    <w:link w:val="YltunnisteChar"/>
    <w:uiPriority w:val="99"/>
    <w:unhideWhenUsed/>
    <w:rsid w:val="00BD7BE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D7BE7"/>
  </w:style>
  <w:style w:type="paragraph" w:styleId="Alatunniste">
    <w:name w:val="footer"/>
    <w:basedOn w:val="Normaali"/>
    <w:link w:val="AlatunnisteChar"/>
    <w:uiPriority w:val="99"/>
    <w:unhideWhenUsed/>
    <w:rsid w:val="00BD7BE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D7BE7"/>
  </w:style>
  <w:style w:type="character" w:customStyle="1" w:styleId="EivliChar">
    <w:name w:val="Ei väliä Char"/>
    <w:basedOn w:val="Kappaleenoletusfontti"/>
    <w:link w:val="Eivli"/>
    <w:uiPriority w:val="1"/>
    <w:rsid w:val="00BD7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Colors" Target="diagrams/colors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F2A5DE-4F98-42A7-AE33-F23F3E84A1B7}"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fi-FI"/>
        </a:p>
      </dgm:t>
    </dgm:pt>
    <dgm:pt modelId="{64877005-8AB5-47F1-B93E-419C6FF6BD2B}">
      <dgm:prSet phldrT="[Teksti]" custT="1"/>
      <dgm:spPr/>
      <dgm:t>
        <a:bodyPr/>
        <a:lstStyle/>
        <a:p>
          <a:r>
            <a:rPr lang="en-GB" sz="1600"/>
            <a:t>Topics of </a:t>
          </a:r>
        </a:p>
        <a:p>
          <a:r>
            <a:rPr lang="en-GB" sz="1600"/>
            <a:t>the themed lesson</a:t>
          </a:r>
        </a:p>
      </dgm:t>
    </dgm:pt>
    <dgm:pt modelId="{8029315B-6802-4B4C-AAFB-1B4E5CD6192E}" type="parTrans" cxnId="{D677FF9F-7FAE-43D5-BEFC-A3DCE468B666}">
      <dgm:prSet/>
      <dgm:spPr/>
      <dgm:t>
        <a:bodyPr/>
        <a:lstStyle/>
        <a:p>
          <a:endParaRPr lang="fi-FI"/>
        </a:p>
      </dgm:t>
    </dgm:pt>
    <dgm:pt modelId="{BC0E4653-1920-4E21-A1E0-74F4013C57A2}" type="sibTrans" cxnId="{D677FF9F-7FAE-43D5-BEFC-A3DCE468B666}">
      <dgm:prSet/>
      <dgm:spPr/>
      <dgm:t>
        <a:bodyPr/>
        <a:lstStyle/>
        <a:p>
          <a:endParaRPr lang="fi-FI"/>
        </a:p>
      </dgm:t>
    </dgm:pt>
    <dgm:pt modelId="{2B52C2A8-BB87-4323-9C0A-862EB73BC5EF}">
      <dgm:prSet phldrT="[Teksti]" custT="1"/>
      <dgm:spPr/>
      <dgm:t>
        <a:bodyPr/>
        <a:lstStyle/>
        <a:p>
          <a:r>
            <a:rPr lang="en-GB" sz="1000"/>
            <a:t>Traffic safety</a:t>
          </a:r>
        </a:p>
      </dgm:t>
    </dgm:pt>
    <dgm:pt modelId="{3F5E78CA-B19B-4E38-9A3E-7AD5F6B28A72}" type="parTrans" cxnId="{E43E4FE3-171B-46E3-8EE4-A03F62E86AE3}">
      <dgm:prSet/>
      <dgm:spPr/>
      <dgm:t>
        <a:bodyPr/>
        <a:lstStyle/>
        <a:p>
          <a:endParaRPr lang="fi-FI"/>
        </a:p>
      </dgm:t>
    </dgm:pt>
    <dgm:pt modelId="{092F7FE4-70DC-4653-8528-BF6F08933509}" type="sibTrans" cxnId="{E43E4FE3-171B-46E3-8EE4-A03F62E86AE3}">
      <dgm:prSet/>
      <dgm:spPr/>
      <dgm:t>
        <a:bodyPr/>
        <a:lstStyle/>
        <a:p>
          <a:endParaRPr lang="fi-FI"/>
        </a:p>
      </dgm:t>
    </dgm:pt>
    <dgm:pt modelId="{4A475390-C90B-4058-959A-6BD42AE119CE}">
      <dgm:prSet phldrT="[Teksti]" custT="1"/>
      <dgm:spPr/>
      <dgm:t>
        <a:bodyPr/>
        <a:lstStyle/>
        <a:p>
          <a:r>
            <a:rPr lang="en-GB" sz="1000"/>
            <a:t>Peer pressure</a:t>
          </a:r>
        </a:p>
      </dgm:t>
    </dgm:pt>
    <dgm:pt modelId="{8E566337-2350-4F77-BBB8-6A9AA795FC94}" type="parTrans" cxnId="{3173AFDC-CB6A-46ED-B486-9A5848106D11}">
      <dgm:prSet/>
      <dgm:spPr/>
      <dgm:t>
        <a:bodyPr/>
        <a:lstStyle/>
        <a:p>
          <a:endParaRPr lang="fi-FI"/>
        </a:p>
      </dgm:t>
    </dgm:pt>
    <dgm:pt modelId="{0FB1C1AF-E050-4F43-9E5C-7C3C2DD7EA45}" type="sibTrans" cxnId="{3173AFDC-CB6A-46ED-B486-9A5848106D11}">
      <dgm:prSet/>
      <dgm:spPr/>
      <dgm:t>
        <a:bodyPr/>
        <a:lstStyle/>
        <a:p>
          <a:endParaRPr lang="fi-FI"/>
        </a:p>
      </dgm:t>
    </dgm:pt>
    <dgm:pt modelId="{79B1B4A9-0E7D-4437-9BAD-D625173A5583}">
      <dgm:prSet phldrT="[Teksti]" custT="1"/>
      <dgm:spPr/>
      <dgm:t>
        <a:bodyPr/>
        <a:lstStyle/>
        <a:p>
          <a:r>
            <a:rPr lang="en-GB" sz="1000"/>
            <a:t>Substance abuse</a:t>
          </a:r>
        </a:p>
      </dgm:t>
    </dgm:pt>
    <dgm:pt modelId="{688CF621-971A-4BB8-A98B-388ABA828CE2}" type="parTrans" cxnId="{C68314E4-7300-42C2-A6B9-A43E3A9D4EEC}">
      <dgm:prSet/>
      <dgm:spPr/>
      <dgm:t>
        <a:bodyPr/>
        <a:lstStyle/>
        <a:p>
          <a:endParaRPr lang="fi-FI"/>
        </a:p>
      </dgm:t>
    </dgm:pt>
    <dgm:pt modelId="{C633788B-5E9E-4F84-A927-AC9C4E8590DB}" type="sibTrans" cxnId="{C68314E4-7300-42C2-A6B9-A43E3A9D4EEC}">
      <dgm:prSet/>
      <dgm:spPr/>
      <dgm:t>
        <a:bodyPr/>
        <a:lstStyle/>
        <a:p>
          <a:endParaRPr lang="fi-FI"/>
        </a:p>
      </dgm:t>
    </dgm:pt>
    <dgm:pt modelId="{820AD7D7-BB58-4B05-B8F3-F55D33EC8BAA}">
      <dgm:prSet phldrT="[Teksti]" custT="1"/>
      <dgm:spPr/>
      <dgm:t>
        <a:bodyPr/>
        <a:lstStyle/>
        <a:p>
          <a:r>
            <a:rPr lang="en-GB" sz="1000"/>
            <a:t>Friendly and romantic relationships</a:t>
          </a:r>
        </a:p>
      </dgm:t>
    </dgm:pt>
    <dgm:pt modelId="{5F456468-4C48-4A3C-8998-1B4DDCAA378A}" type="parTrans" cxnId="{ADBFDA2A-5131-48EE-8441-D876C3B09796}">
      <dgm:prSet/>
      <dgm:spPr/>
      <dgm:t>
        <a:bodyPr/>
        <a:lstStyle/>
        <a:p>
          <a:endParaRPr lang="fi-FI"/>
        </a:p>
      </dgm:t>
    </dgm:pt>
    <dgm:pt modelId="{A56D5058-8FAD-4C83-91D8-B0C2A86128DB}" type="sibTrans" cxnId="{ADBFDA2A-5131-48EE-8441-D876C3B09796}">
      <dgm:prSet/>
      <dgm:spPr/>
      <dgm:t>
        <a:bodyPr/>
        <a:lstStyle/>
        <a:p>
          <a:endParaRPr lang="fi-FI"/>
        </a:p>
      </dgm:t>
    </dgm:pt>
    <dgm:pt modelId="{9899859A-4510-4327-8863-05C5A26486CC}" type="pres">
      <dgm:prSet presAssocID="{64F2A5DE-4F98-42A7-AE33-F23F3E84A1B7}" presName="composite" presStyleCnt="0">
        <dgm:presLayoutVars>
          <dgm:chMax val="1"/>
          <dgm:dir/>
          <dgm:resizeHandles val="exact"/>
        </dgm:presLayoutVars>
      </dgm:prSet>
      <dgm:spPr/>
      <dgm:t>
        <a:bodyPr/>
        <a:lstStyle/>
        <a:p>
          <a:endParaRPr lang="fi-FI"/>
        </a:p>
      </dgm:t>
    </dgm:pt>
    <dgm:pt modelId="{52FE56F6-FA50-4870-A23A-D696A016E425}" type="pres">
      <dgm:prSet presAssocID="{64F2A5DE-4F98-42A7-AE33-F23F3E84A1B7}" presName="radial" presStyleCnt="0">
        <dgm:presLayoutVars>
          <dgm:animLvl val="ctr"/>
        </dgm:presLayoutVars>
      </dgm:prSet>
      <dgm:spPr/>
    </dgm:pt>
    <dgm:pt modelId="{702BBC49-2E91-424B-8594-9662E1EA66E1}" type="pres">
      <dgm:prSet presAssocID="{64877005-8AB5-47F1-B93E-419C6FF6BD2B}" presName="centerShape" presStyleLbl="vennNode1" presStyleIdx="0" presStyleCnt="5"/>
      <dgm:spPr/>
      <dgm:t>
        <a:bodyPr/>
        <a:lstStyle/>
        <a:p>
          <a:endParaRPr lang="fi-FI"/>
        </a:p>
      </dgm:t>
    </dgm:pt>
    <dgm:pt modelId="{C8E52D96-3D3C-456F-8739-6DA30B8AAE4B}" type="pres">
      <dgm:prSet presAssocID="{2B52C2A8-BB87-4323-9C0A-862EB73BC5EF}" presName="node" presStyleLbl="vennNode1" presStyleIdx="1" presStyleCnt="5" custScaleX="181723" custRadScaleRad="100257" custRadScaleInc="-4317">
        <dgm:presLayoutVars>
          <dgm:bulletEnabled val="1"/>
        </dgm:presLayoutVars>
      </dgm:prSet>
      <dgm:spPr/>
      <dgm:t>
        <a:bodyPr/>
        <a:lstStyle/>
        <a:p>
          <a:endParaRPr lang="fi-FI"/>
        </a:p>
      </dgm:t>
    </dgm:pt>
    <dgm:pt modelId="{4F1AEDF4-06DA-4428-96E7-A46C46F9797F}" type="pres">
      <dgm:prSet presAssocID="{4A475390-C90B-4058-959A-6BD42AE119CE}" presName="node" presStyleLbl="vennNode1" presStyleIdx="2" presStyleCnt="5" custScaleX="196999" custScaleY="107819" custRadScaleRad="137829" custRadScaleInc="227">
        <dgm:presLayoutVars>
          <dgm:bulletEnabled val="1"/>
        </dgm:presLayoutVars>
      </dgm:prSet>
      <dgm:spPr/>
      <dgm:t>
        <a:bodyPr/>
        <a:lstStyle/>
        <a:p>
          <a:endParaRPr lang="fi-FI"/>
        </a:p>
      </dgm:t>
    </dgm:pt>
    <dgm:pt modelId="{680F0A15-971C-4472-85CF-9FCDF21DF793}" type="pres">
      <dgm:prSet presAssocID="{79B1B4A9-0E7D-4437-9BAD-D625173A5583}" presName="node" presStyleLbl="vennNode1" presStyleIdx="3" presStyleCnt="5" custScaleX="194832" custRadScaleRad="100098" custRadScaleInc="-2816">
        <dgm:presLayoutVars>
          <dgm:bulletEnabled val="1"/>
        </dgm:presLayoutVars>
      </dgm:prSet>
      <dgm:spPr/>
      <dgm:t>
        <a:bodyPr/>
        <a:lstStyle/>
        <a:p>
          <a:endParaRPr lang="fi-FI"/>
        </a:p>
      </dgm:t>
    </dgm:pt>
    <dgm:pt modelId="{3C8B9ACD-7379-4BE5-AED4-8A6C7A335B2D}" type="pres">
      <dgm:prSet presAssocID="{820AD7D7-BB58-4B05-B8F3-F55D33EC8BAA}" presName="node" presStyleLbl="vennNode1" presStyleIdx="4" presStyleCnt="5" custScaleX="170778" custScaleY="111016" custRadScaleRad="124579" custRadScaleInc="1004">
        <dgm:presLayoutVars>
          <dgm:bulletEnabled val="1"/>
        </dgm:presLayoutVars>
      </dgm:prSet>
      <dgm:spPr/>
      <dgm:t>
        <a:bodyPr/>
        <a:lstStyle/>
        <a:p>
          <a:endParaRPr lang="fi-FI"/>
        </a:p>
      </dgm:t>
    </dgm:pt>
  </dgm:ptLst>
  <dgm:cxnLst>
    <dgm:cxn modelId="{B565185E-BD87-439C-8A2E-80E630F14E81}" type="presOf" srcId="{820AD7D7-BB58-4B05-B8F3-F55D33EC8BAA}" destId="{3C8B9ACD-7379-4BE5-AED4-8A6C7A335B2D}" srcOrd="0" destOrd="0" presId="urn:microsoft.com/office/officeart/2005/8/layout/radial3"/>
    <dgm:cxn modelId="{B81A2EA7-0C95-4A14-AF53-CBC95EDC9E5D}" type="presOf" srcId="{79B1B4A9-0E7D-4437-9BAD-D625173A5583}" destId="{680F0A15-971C-4472-85CF-9FCDF21DF793}" srcOrd="0" destOrd="0" presId="urn:microsoft.com/office/officeart/2005/8/layout/radial3"/>
    <dgm:cxn modelId="{5F25ADA2-56E5-4848-B4D7-E9C7B006FBA6}" type="presOf" srcId="{2B52C2A8-BB87-4323-9C0A-862EB73BC5EF}" destId="{C8E52D96-3D3C-456F-8739-6DA30B8AAE4B}" srcOrd="0" destOrd="0" presId="urn:microsoft.com/office/officeart/2005/8/layout/radial3"/>
    <dgm:cxn modelId="{3173AFDC-CB6A-46ED-B486-9A5848106D11}" srcId="{64877005-8AB5-47F1-B93E-419C6FF6BD2B}" destId="{4A475390-C90B-4058-959A-6BD42AE119CE}" srcOrd="1" destOrd="0" parTransId="{8E566337-2350-4F77-BBB8-6A9AA795FC94}" sibTransId="{0FB1C1AF-E050-4F43-9E5C-7C3C2DD7EA45}"/>
    <dgm:cxn modelId="{0BB92D03-CA97-4CB2-AF7D-36C1E7EE0D1A}" type="presOf" srcId="{64F2A5DE-4F98-42A7-AE33-F23F3E84A1B7}" destId="{9899859A-4510-4327-8863-05C5A26486CC}" srcOrd="0" destOrd="0" presId="urn:microsoft.com/office/officeart/2005/8/layout/radial3"/>
    <dgm:cxn modelId="{D677FF9F-7FAE-43D5-BEFC-A3DCE468B666}" srcId="{64F2A5DE-4F98-42A7-AE33-F23F3E84A1B7}" destId="{64877005-8AB5-47F1-B93E-419C6FF6BD2B}" srcOrd="0" destOrd="0" parTransId="{8029315B-6802-4B4C-AAFB-1B4E5CD6192E}" sibTransId="{BC0E4653-1920-4E21-A1E0-74F4013C57A2}"/>
    <dgm:cxn modelId="{67DD1657-76B1-480F-B439-78AA50FD7861}" type="presOf" srcId="{4A475390-C90B-4058-959A-6BD42AE119CE}" destId="{4F1AEDF4-06DA-4428-96E7-A46C46F9797F}" srcOrd="0" destOrd="0" presId="urn:microsoft.com/office/officeart/2005/8/layout/radial3"/>
    <dgm:cxn modelId="{ADBFDA2A-5131-48EE-8441-D876C3B09796}" srcId="{64877005-8AB5-47F1-B93E-419C6FF6BD2B}" destId="{820AD7D7-BB58-4B05-B8F3-F55D33EC8BAA}" srcOrd="3" destOrd="0" parTransId="{5F456468-4C48-4A3C-8998-1B4DDCAA378A}" sibTransId="{A56D5058-8FAD-4C83-91D8-B0C2A86128DB}"/>
    <dgm:cxn modelId="{E43E4FE3-171B-46E3-8EE4-A03F62E86AE3}" srcId="{64877005-8AB5-47F1-B93E-419C6FF6BD2B}" destId="{2B52C2A8-BB87-4323-9C0A-862EB73BC5EF}" srcOrd="0" destOrd="0" parTransId="{3F5E78CA-B19B-4E38-9A3E-7AD5F6B28A72}" sibTransId="{092F7FE4-70DC-4653-8528-BF6F08933509}"/>
    <dgm:cxn modelId="{C68314E4-7300-42C2-A6B9-A43E3A9D4EEC}" srcId="{64877005-8AB5-47F1-B93E-419C6FF6BD2B}" destId="{79B1B4A9-0E7D-4437-9BAD-D625173A5583}" srcOrd="2" destOrd="0" parTransId="{688CF621-971A-4BB8-A98B-388ABA828CE2}" sibTransId="{C633788B-5E9E-4F84-A927-AC9C4E8590DB}"/>
    <dgm:cxn modelId="{025F6AAB-7EE9-4316-A16E-E584172793DA}" type="presOf" srcId="{64877005-8AB5-47F1-B93E-419C6FF6BD2B}" destId="{702BBC49-2E91-424B-8594-9662E1EA66E1}" srcOrd="0" destOrd="0" presId="urn:microsoft.com/office/officeart/2005/8/layout/radial3"/>
    <dgm:cxn modelId="{BEFB1B5B-F91B-4541-9D36-19F5A993CAF6}" type="presParOf" srcId="{9899859A-4510-4327-8863-05C5A26486CC}" destId="{52FE56F6-FA50-4870-A23A-D696A016E425}" srcOrd="0" destOrd="0" presId="urn:microsoft.com/office/officeart/2005/8/layout/radial3"/>
    <dgm:cxn modelId="{DEE01DF5-9795-4DBE-84BB-9B5C72C5A750}" type="presParOf" srcId="{52FE56F6-FA50-4870-A23A-D696A016E425}" destId="{702BBC49-2E91-424B-8594-9662E1EA66E1}" srcOrd="0" destOrd="0" presId="urn:microsoft.com/office/officeart/2005/8/layout/radial3"/>
    <dgm:cxn modelId="{E8C0E38A-28CB-47C0-9E97-FEF11D3F555C}" type="presParOf" srcId="{52FE56F6-FA50-4870-A23A-D696A016E425}" destId="{C8E52D96-3D3C-456F-8739-6DA30B8AAE4B}" srcOrd="1" destOrd="0" presId="urn:microsoft.com/office/officeart/2005/8/layout/radial3"/>
    <dgm:cxn modelId="{A5B253A3-4C14-4EEE-9256-B72F4AF26E49}" type="presParOf" srcId="{52FE56F6-FA50-4870-A23A-D696A016E425}" destId="{4F1AEDF4-06DA-4428-96E7-A46C46F9797F}" srcOrd="2" destOrd="0" presId="urn:microsoft.com/office/officeart/2005/8/layout/radial3"/>
    <dgm:cxn modelId="{6ADAD027-8C72-489B-A612-185ABE07EF14}" type="presParOf" srcId="{52FE56F6-FA50-4870-A23A-D696A016E425}" destId="{680F0A15-971C-4472-85CF-9FCDF21DF793}" srcOrd="3" destOrd="0" presId="urn:microsoft.com/office/officeart/2005/8/layout/radial3"/>
    <dgm:cxn modelId="{8AD50388-11CA-4292-80C5-F6D4CEE6BC83}" type="presParOf" srcId="{52FE56F6-FA50-4870-A23A-D696A016E425}" destId="{3C8B9ACD-7379-4BE5-AED4-8A6C7A335B2D}" srcOrd="4"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BBC49-2E91-424B-8594-9662E1EA66E1}">
      <dsp:nvSpPr>
        <dsp:cNvPr id="0" name=""/>
        <dsp:cNvSpPr/>
      </dsp:nvSpPr>
      <dsp:spPr>
        <a:xfrm>
          <a:off x="1915350" y="664376"/>
          <a:ext cx="1655112" cy="16551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Topics of </a:t>
          </a:r>
        </a:p>
        <a:p>
          <a:pPr lvl="0" algn="ctr" defTabSz="711200">
            <a:lnSpc>
              <a:spcPct val="90000"/>
            </a:lnSpc>
            <a:spcBef>
              <a:spcPct val="0"/>
            </a:spcBef>
            <a:spcAft>
              <a:spcPct val="35000"/>
            </a:spcAft>
          </a:pPr>
          <a:r>
            <a:rPr lang="en-GB" sz="1600" kern="1200"/>
            <a:t>the themed lesson</a:t>
          </a:r>
        </a:p>
      </dsp:txBody>
      <dsp:txXfrm>
        <a:off x="2157736" y="906762"/>
        <a:ext cx="1170340" cy="1170340"/>
      </dsp:txXfrm>
    </dsp:sp>
    <dsp:sp modelId="{C8E52D96-3D3C-456F-8739-6DA30B8AAE4B}">
      <dsp:nvSpPr>
        <dsp:cNvPr id="0" name=""/>
        <dsp:cNvSpPr/>
      </dsp:nvSpPr>
      <dsp:spPr>
        <a:xfrm>
          <a:off x="1917753" y="8"/>
          <a:ext cx="1503860" cy="82755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Traffic safety</a:t>
          </a:r>
        </a:p>
      </dsp:txBody>
      <dsp:txXfrm>
        <a:off x="2137988" y="121201"/>
        <a:ext cx="1063390" cy="585170"/>
      </dsp:txXfrm>
    </dsp:sp>
    <dsp:sp modelId="{4F1AEDF4-06DA-4428-96E7-A46C46F9797F}">
      <dsp:nvSpPr>
        <dsp:cNvPr id="0" name=""/>
        <dsp:cNvSpPr/>
      </dsp:nvSpPr>
      <dsp:spPr>
        <a:xfrm>
          <a:off x="3413360" y="1051098"/>
          <a:ext cx="1630277" cy="89226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Peer pressure</a:t>
          </a:r>
        </a:p>
      </dsp:txBody>
      <dsp:txXfrm>
        <a:off x="3652109" y="1181767"/>
        <a:ext cx="1152779" cy="630924"/>
      </dsp:txXfrm>
    </dsp:sp>
    <dsp:sp modelId="{680F0A15-971C-4472-85CF-9FCDF21DF793}">
      <dsp:nvSpPr>
        <dsp:cNvPr id="0" name=""/>
        <dsp:cNvSpPr/>
      </dsp:nvSpPr>
      <dsp:spPr>
        <a:xfrm>
          <a:off x="1984443" y="2156014"/>
          <a:ext cx="1612344" cy="82755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Substance abuse</a:t>
          </a:r>
        </a:p>
      </dsp:txBody>
      <dsp:txXfrm>
        <a:off x="2220565" y="2277207"/>
        <a:ext cx="1140100" cy="585170"/>
      </dsp:txXfrm>
    </dsp:sp>
    <dsp:sp modelId="{3C8B9ACD-7379-4BE5-AED4-8A6C7A335B2D}">
      <dsp:nvSpPr>
        <dsp:cNvPr id="0" name=""/>
        <dsp:cNvSpPr/>
      </dsp:nvSpPr>
      <dsp:spPr>
        <a:xfrm>
          <a:off x="693645" y="1011396"/>
          <a:ext cx="1413284" cy="91871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Friendly and romantic relationships</a:t>
          </a:r>
        </a:p>
      </dsp:txBody>
      <dsp:txXfrm>
        <a:off x="900616" y="1145939"/>
        <a:ext cx="999342" cy="6496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44F9C08EB033C940B98A1040769674C9" ma:contentTypeVersion="12" ma:contentTypeDescription="Luo uusi asiakirja." ma:contentTypeScope="" ma:versionID="c36eeb213581ae186ed01cb3d66b4bd9">
  <xsd:schema xmlns:xsd="http://www.w3.org/2001/XMLSchema" xmlns:xs="http://www.w3.org/2001/XMLSchema" xmlns:p="http://schemas.microsoft.com/office/2006/metadata/properties" xmlns:ns2="e3fd9c60-ad1c-439f-a477-29c31eb959e8" xmlns:ns3="1b8ff1f7-c257-4f3a-aa26-fb6e849c0371" targetNamespace="http://schemas.microsoft.com/office/2006/metadata/properties" ma:root="true" ma:fieldsID="2319c38adc3642df6a116317dbc46e80" ns2:_="" ns3:_="">
    <xsd:import namespace="e3fd9c60-ad1c-439f-a477-29c31eb959e8"/>
    <xsd:import namespace="1b8ff1f7-c257-4f3a-aa26-fb6e849c03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d9c60-ad1c-439f-a477-29c31eb95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8ff1f7-c257-4f3a-aa26-fb6e849c0371"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B88CF-4FCC-4CA5-8755-3B6E44F43757}">
  <ds:schemaRefs>
    <ds:schemaRef ds:uri="http://purl.org/dc/elements/1.1/"/>
    <ds:schemaRef ds:uri="http://schemas.microsoft.com/office/2006/metadata/properties"/>
    <ds:schemaRef ds:uri="1b8ff1f7-c257-4f3a-aa26-fb6e849c0371"/>
    <ds:schemaRef ds:uri="http://schemas.microsoft.com/office/2006/documentManagement/types"/>
    <ds:schemaRef ds:uri="http://purl.org/dc/terms/"/>
    <ds:schemaRef ds:uri="http://schemas.openxmlformats.org/package/2006/metadata/core-properties"/>
    <ds:schemaRef ds:uri="http://purl.org/dc/dcmitype/"/>
    <ds:schemaRef ds:uri="e3fd9c60-ad1c-439f-a477-29c31eb959e8"/>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1168720-A35E-4FE8-8ECB-A057245B810C}">
  <ds:schemaRefs>
    <ds:schemaRef ds:uri="http://schemas.microsoft.com/sharepoint/v3/contenttype/forms"/>
  </ds:schemaRefs>
</ds:datastoreItem>
</file>

<file path=customXml/itemProps3.xml><?xml version="1.0" encoding="utf-8"?>
<ds:datastoreItem xmlns:ds="http://schemas.openxmlformats.org/officeDocument/2006/customXml" ds:itemID="{AF406A1C-3B4F-479D-9685-B01554F0C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fd9c60-ad1c-439f-a477-29c31eb959e8"/>
    <ds:schemaRef ds:uri="1b8ff1f7-c257-4f3a-aa26-fb6e849c0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974AD-4304-47A3-A9A2-DE89C185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1862</Words>
  <Characters>15086</Characters>
  <Application>Microsoft Office Word</Application>
  <DocSecurity>4</DocSecurity>
  <Lines>125</Lines>
  <Paragraphs>33</Paragraphs>
  <ScaleCrop>false</ScaleCrop>
  <HeadingPairs>
    <vt:vector size="2" baseType="variant">
      <vt:variant>
        <vt:lpstr>Otsikko</vt:lpstr>
      </vt:variant>
      <vt:variant>
        <vt:i4>1</vt:i4>
      </vt:variant>
    </vt:vector>
  </HeadingPairs>
  <TitlesOfParts>
    <vt:vector size="1" baseType="lpstr">
      <vt:lpstr>3,000 km to Rome short film</vt:lpstr>
    </vt:vector>
  </TitlesOfParts>
  <Company>Helsingin kaupunki</Company>
  <LinksUpToDate>false</LinksUpToDate>
  <CharactersWithSpaces>16915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3,000 km to Rome short film</dc:title>
  <dc:subject/>
  <dc:creator>Tarkkinen Teija</dc:creator>
  <cp:keywords/>
  <dc:description/>
  <cp:lastModifiedBy>Sookari Anna-Mari</cp:lastModifiedBy>
  <cp:revision>2</cp:revision>
  <cp:lastPrinted>2019-08-20T12:21:00Z</cp:lastPrinted>
  <dcterms:created xsi:type="dcterms:W3CDTF">2022-02-04T10:52:00Z</dcterms:created>
  <dcterms:modified xsi:type="dcterms:W3CDTF">2022-02-04T10:52:00Z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0x01010044F9C08EB033C940B98A1040769674C9</vt:lpwstr>
  </property>
</Properties>
</file>